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19DDB" w14:textId="77777777" w:rsidR="008C2BBA" w:rsidRPr="00FA3EF1" w:rsidRDefault="008C2BBA" w:rsidP="0029419A">
      <w:pPr>
        <w:pStyle w:val="Tekstpodstawowy"/>
        <w:spacing w:before="4" w:line="360" w:lineRule="auto"/>
        <w:ind w:right="37"/>
        <w:contextualSpacing/>
        <w:jc w:val="both"/>
        <w:rPr>
          <w:rFonts w:asciiTheme="minorHAnsi" w:hAnsiTheme="minorHAnsi" w:cstheme="minorHAnsi"/>
          <w:color w:val="000000" w:themeColor="text1"/>
          <w:sz w:val="24"/>
          <w:szCs w:val="24"/>
        </w:rPr>
      </w:pPr>
    </w:p>
    <w:p w14:paraId="6EFCF835" w14:textId="77777777" w:rsidR="003F35F0" w:rsidRPr="00FA3EF1" w:rsidRDefault="003F35F0" w:rsidP="0029419A">
      <w:pPr>
        <w:pStyle w:val="Tekstpodstawowy"/>
        <w:spacing w:before="30" w:line="360" w:lineRule="auto"/>
        <w:ind w:right="37"/>
        <w:contextualSpacing/>
        <w:jc w:val="both"/>
        <w:rPr>
          <w:rFonts w:asciiTheme="minorHAnsi" w:hAnsiTheme="minorHAnsi" w:cstheme="minorHAnsi"/>
          <w:color w:val="000000" w:themeColor="text1"/>
          <w:w w:val="90"/>
          <w:sz w:val="24"/>
          <w:szCs w:val="24"/>
        </w:rPr>
      </w:pPr>
    </w:p>
    <w:p w14:paraId="2F1087B9" w14:textId="77777777" w:rsidR="00B259F3" w:rsidRPr="00FA3EF1" w:rsidRDefault="00B259F3" w:rsidP="0029419A">
      <w:pPr>
        <w:pStyle w:val="Tekstpodstawowy"/>
        <w:spacing w:before="30" w:line="360" w:lineRule="auto"/>
        <w:ind w:right="37"/>
        <w:contextualSpacing/>
        <w:jc w:val="both"/>
        <w:rPr>
          <w:rFonts w:asciiTheme="minorHAnsi" w:hAnsiTheme="minorHAnsi" w:cstheme="minorHAnsi"/>
          <w:color w:val="000000" w:themeColor="text1"/>
          <w:w w:val="90"/>
          <w:sz w:val="24"/>
          <w:szCs w:val="24"/>
        </w:rPr>
      </w:pPr>
    </w:p>
    <w:p w14:paraId="54BDC5C4" w14:textId="77777777" w:rsidR="00B259F3" w:rsidRPr="00FA3EF1" w:rsidRDefault="00B259F3" w:rsidP="0029419A">
      <w:pPr>
        <w:pStyle w:val="Tekstpodstawowy"/>
        <w:spacing w:before="30" w:line="360" w:lineRule="auto"/>
        <w:ind w:right="37"/>
        <w:contextualSpacing/>
        <w:jc w:val="both"/>
        <w:rPr>
          <w:rFonts w:asciiTheme="minorHAnsi" w:hAnsiTheme="minorHAnsi" w:cstheme="minorHAnsi"/>
          <w:color w:val="000000" w:themeColor="text1"/>
          <w:w w:val="90"/>
          <w:sz w:val="24"/>
          <w:szCs w:val="24"/>
        </w:rPr>
      </w:pPr>
    </w:p>
    <w:p w14:paraId="5BCD5F5B" w14:textId="77777777" w:rsidR="00B259F3" w:rsidRPr="00FA3EF1" w:rsidRDefault="00B259F3" w:rsidP="0029419A">
      <w:pPr>
        <w:pStyle w:val="Tekstpodstawowy"/>
        <w:spacing w:before="30" w:line="360" w:lineRule="auto"/>
        <w:ind w:right="37"/>
        <w:contextualSpacing/>
        <w:jc w:val="both"/>
        <w:rPr>
          <w:rFonts w:asciiTheme="minorHAnsi" w:hAnsiTheme="minorHAnsi" w:cstheme="minorHAnsi"/>
          <w:color w:val="000000" w:themeColor="text1"/>
          <w:w w:val="90"/>
          <w:sz w:val="24"/>
          <w:szCs w:val="24"/>
        </w:rPr>
      </w:pPr>
    </w:p>
    <w:p w14:paraId="7AB4FCE4" w14:textId="77777777" w:rsidR="00B259F3" w:rsidRPr="00FA3EF1" w:rsidRDefault="00B259F3" w:rsidP="0029419A">
      <w:pPr>
        <w:pStyle w:val="Tekstpodstawowy"/>
        <w:spacing w:before="30" w:line="360" w:lineRule="auto"/>
        <w:ind w:right="37"/>
        <w:contextualSpacing/>
        <w:jc w:val="both"/>
        <w:rPr>
          <w:rFonts w:asciiTheme="minorHAnsi" w:hAnsiTheme="minorHAnsi" w:cstheme="minorHAnsi"/>
          <w:color w:val="000000" w:themeColor="text1"/>
          <w:w w:val="90"/>
          <w:sz w:val="24"/>
          <w:szCs w:val="24"/>
        </w:rPr>
      </w:pPr>
    </w:p>
    <w:p w14:paraId="5C1EF7F7" w14:textId="03B39BF7" w:rsidR="003F35F0" w:rsidRPr="00FA3EF1" w:rsidRDefault="003F35F0" w:rsidP="0029419A">
      <w:pPr>
        <w:spacing w:line="360" w:lineRule="auto"/>
        <w:ind w:right="37"/>
        <w:contextualSpacing/>
        <w:jc w:val="center"/>
        <w:rPr>
          <w:rFonts w:asciiTheme="minorHAnsi" w:hAnsiTheme="minorHAnsi" w:cstheme="minorHAnsi"/>
          <w:w w:val="90"/>
          <w:sz w:val="24"/>
          <w:szCs w:val="24"/>
        </w:rPr>
      </w:pPr>
      <w:r w:rsidRPr="00FA3EF1">
        <w:rPr>
          <w:rFonts w:asciiTheme="minorHAnsi" w:hAnsiTheme="minorHAnsi" w:cstheme="minorHAnsi"/>
          <w:w w:val="90"/>
          <w:sz w:val="24"/>
          <w:szCs w:val="24"/>
        </w:rPr>
        <w:t>Narodowy Instytut Polskiego Dziedzictwa Kulturowego za Granicą „Polonika”</w:t>
      </w:r>
    </w:p>
    <w:p w14:paraId="2B1BA216" w14:textId="0AE0CFCB" w:rsidR="003F35F0" w:rsidRPr="00FA3EF1" w:rsidRDefault="003F35F0" w:rsidP="0029419A">
      <w:pPr>
        <w:spacing w:line="360" w:lineRule="auto"/>
        <w:ind w:right="37"/>
        <w:contextualSpacing/>
        <w:jc w:val="center"/>
        <w:rPr>
          <w:rFonts w:asciiTheme="minorHAnsi" w:hAnsiTheme="minorHAnsi" w:cstheme="minorHAnsi"/>
          <w:w w:val="105"/>
          <w:sz w:val="24"/>
          <w:szCs w:val="24"/>
        </w:rPr>
      </w:pPr>
      <w:r w:rsidRPr="00FA3EF1">
        <w:rPr>
          <w:rFonts w:asciiTheme="minorHAnsi" w:hAnsiTheme="minorHAnsi" w:cstheme="minorHAnsi"/>
          <w:w w:val="105"/>
          <w:sz w:val="24"/>
          <w:szCs w:val="24"/>
        </w:rPr>
        <w:t>ul. Antoniego Józefa Madalińskiego 101, 02-549 Warszawa</w:t>
      </w:r>
    </w:p>
    <w:p w14:paraId="659C264B" w14:textId="77777777" w:rsidR="008C2BBA" w:rsidRPr="00FA3EF1" w:rsidRDefault="008C2BBA" w:rsidP="0029419A">
      <w:pPr>
        <w:pStyle w:val="Tekstpodstawowy"/>
        <w:spacing w:before="2" w:line="360" w:lineRule="auto"/>
        <w:ind w:right="37"/>
        <w:contextualSpacing/>
        <w:jc w:val="both"/>
        <w:rPr>
          <w:rFonts w:asciiTheme="minorHAnsi" w:hAnsiTheme="minorHAnsi" w:cstheme="minorHAnsi"/>
          <w:color w:val="000000" w:themeColor="text1"/>
          <w:sz w:val="24"/>
          <w:szCs w:val="24"/>
        </w:rPr>
      </w:pPr>
    </w:p>
    <w:p w14:paraId="61E88D6C" w14:textId="77777777" w:rsidR="003F35F0" w:rsidRPr="00FA3EF1" w:rsidRDefault="003F35F0" w:rsidP="0029419A">
      <w:pPr>
        <w:spacing w:line="360" w:lineRule="auto"/>
        <w:ind w:right="37"/>
        <w:contextualSpacing/>
        <w:jc w:val="both"/>
        <w:rPr>
          <w:rFonts w:asciiTheme="minorHAnsi" w:hAnsiTheme="minorHAnsi" w:cstheme="minorHAnsi"/>
          <w:color w:val="000000" w:themeColor="text1"/>
          <w:w w:val="110"/>
          <w:sz w:val="24"/>
          <w:szCs w:val="24"/>
        </w:rPr>
      </w:pPr>
    </w:p>
    <w:p w14:paraId="0B4D6EC7" w14:textId="4E8B749F" w:rsidR="003F35F0" w:rsidRPr="00FA3EF1" w:rsidRDefault="003F35F0" w:rsidP="0029419A">
      <w:pPr>
        <w:spacing w:line="360" w:lineRule="auto"/>
        <w:ind w:right="37"/>
        <w:contextualSpacing/>
        <w:jc w:val="both"/>
        <w:rPr>
          <w:rFonts w:asciiTheme="minorHAnsi" w:hAnsiTheme="minorHAnsi" w:cstheme="minorHAnsi"/>
          <w:color w:val="000000" w:themeColor="text1"/>
          <w:w w:val="110"/>
          <w:sz w:val="24"/>
          <w:szCs w:val="24"/>
        </w:rPr>
      </w:pPr>
    </w:p>
    <w:p w14:paraId="6716B252" w14:textId="5E6F624E" w:rsidR="003F35F0" w:rsidRPr="00FA3EF1" w:rsidRDefault="003F35F0" w:rsidP="0029419A">
      <w:pPr>
        <w:spacing w:line="360" w:lineRule="auto"/>
        <w:ind w:right="37"/>
        <w:contextualSpacing/>
        <w:jc w:val="both"/>
        <w:rPr>
          <w:rFonts w:asciiTheme="minorHAnsi" w:hAnsiTheme="minorHAnsi" w:cstheme="minorHAnsi"/>
          <w:color w:val="000000" w:themeColor="text1"/>
          <w:w w:val="110"/>
          <w:sz w:val="24"/>
          <w:szCs w:val="24"/>
        </w:rPr>
      </w:pPr>
    </w:p>
    <w:p w14:paraId="3143CDAD" w14:textId="77777777" w:rsidR="003F35F0" w:rsidRPr="00FA3EF1" w:rsidRDefault="003F35F0" w:rsidP="0029419A">
      <w:pPr>
        <w:spacing w:line="360" w:lineRule="auto"/>
        <w:ind w:right="37"/>
        <w:contextualSpacing/>
        <w:jc w:val="both"/>
        <w:rPr>
          <w:rFonts w:asciiTheme="minorHAnsi" w:hAnsiTheme="minorHAnsi" w:cstheme="minorHAnsi"/>
          <w:color w:val="000000" w:themeColor="text1"/>
          <w:w w:val="110"/>
          <w:sz w:val="24"/>
          <w:szCs w:val="24"/>
        </w:rPr>
      </w:pPr>
    </w:p>
    <w:p w14:paraId="665635B7" w14:textId="77777777" w:rsidR="003F35F0" w:rsidRPr="00FA3EF1" w:rsidRDefault="003F35F0" w:rsidP="0029419A">
      <w:pPr>
        <w:spacing w:line="360" w:lineRule="auto"/>
        <w:ind w:right="37"/>
        <w:contextualSpacing/>
        <w:jc w:val="center"/>
        <w:rPr>
          <w:rFonts w:asciiTheme="minorHAnsi" w:hAnsiTheme="minorHAnsi" w:cstheme="minorHAnsi"/>
          <w:color w:val="000000" w:themeColor="text1"/>
          <w:w w:val="110"/>
          <w:sz w:val="24"/>
          <w:szCs w:val="24"/>
        </w:rPr>
      </w:pPr>
    </w:p>
    <w:p w14:paraId="391412CB" w14:textId="32FC25F6" w:rsidR="003F35F0" w:rsidRPr="00FA3EF1" w:rsidRDefault="003F35F0" w:rsidP="0029419A">
      <w:pPr>
        <w:spacing w:line="360" w:lineRule="auto"/>
        <w:ind w:right="37"/>
        <w:contextualSpacing/>
        <w:jc w:val="center"/>
        <w:rPr>
          <w:rFonts w:asciiTheme="minorHAnsi" w:hAnsiTheme="minorHAnsi" w:cstheme="minorHAnsi"/>
          <w:color w:val="000000" w:themeColor="text1"/>
          <w:w w:val="110"/>
          <w:sz w:val="24"/>
          <w:szCs w:val="24"/>
        </w:rPr>
      </w:pPr>
    </w:p>
    <w:p w14:paraId="647B895A" w14:textId="77777777" w:rsidR="00D057E8" w:rsidRPr="00FA3EF1" w:rsidRDefault="00B259F3" w:rsidP="0029419A">
      <w:pPr>
        <w:spacing w:line="360" w:lineRule="auto"/>
        <w:ind w:right="37"/>
        <w:contextualSpacing/>
        <w:jc w:val="center"/>
        <w:rPr>
          <w:rFonts w:asciiTheme="minorHAnsi" w:hAnsiTheme="minorHAnsi" w:cstheme="minorHAnsi"/>
          <w:b/>
          <w:bCs/>
          <w:color w:val="FF0000"/>
          <w:sz w:val="24"/>
          <w:szCs w:val="24"/>
        </w:rPr>
      </w:pPr>
      <w:r w:rsidRPr="000B5DC9">
        <w:rPr>
          <w:rFonts w:asciiTheme="minorHAnsi" w:hAnsiTheme="minorHAnsi" w:cstheme="minorHAnsi"/>
          <w:b/>
          <w:bCs/>
          <w:color w:val="FF0000"/>
          <w:sz w:val="24"/>
          <w:szCs w:val="24"/>
        </w:rPr>
        <w:t>FORMULARZ ZGŁOSZENI</w:t>
      </w:r>
      <w:r w:rsidR="00B30C94" w:rsidRPr="000B5DC9">
        <w:rPr>
          <w:rFonts w:asciiTheme="minorHAnsi" w:hAnsiTheme="minorHAnsi" w:cstheme="minorHAnsi"/>
          <w:b/>
          <w:bCs/>
          <w:color w:val="FF0000"/>
          <w:sz w:val="24"/>
          <w:szCs w:val="24"/>
        </w:rPr>
        <w:t>A</w:t>
      </w:r>
      <w:r w:rsidRPr="000B5DC9">
        <w:rPr>
          <w:rFonts w:asciiTheme="minorHAnsi" w:hAnsiTheme="minorHAnsi" w:cstheme="minorHAnsi"/>
          <w:color w:val="FF0000"/>
          <w:sz w:val="24"/>
          <w:szCs w:val="24"/>
        </w:rPr>
        <w:t xml:space="preserve"> </w:t>
      </w:r>
      <w:r w:rsidRPr="00FA3EF1">
        <w:rPr>
          <w:rFonts w:asciiTheme="minorHAnsi" w:hAnsiTheme="minorHAnsi" w:cstheme="minorHAnsi"/>
          <w:sz w:val="24"/>
          <w:szCs w:val="24"/>
        </w:rPr>
        <w:br/>
      </w:r>
      <w:r w:rsidRPr="00FA3EF1">
        <w:rPr>
          <w:rFonts w:asciiTheme="minorHAnsi" w:hAnsiTheme="minorHAnsi" w:cstheme="minorHAnsi"/>
          <w:b/>
          <w:bCs/>
          <w:color w:val="FF0000"/>
          <w:sz w:val="24"/>
          <w:szCs w:val="24"/>
        </w:rPr>
        <w:t xml:space="preserve">PROJEKTU </w:t>
      </w:r>
      <w:r w:rsidR="00D057E8" w:rsidRPr="00FA3EF1">
        <w:rPr>
          <w:rFonts w:asciiTheme="minorHAnsi" w:hAnsiTheme="minorHAnsi" w:cstheme="minorHAnsi"/>
          <w:b/>
          <w:bCs/>
          <w:color w:val="FF0000"/>
          <w:sz w:val="24"/>
          <w:szCs w:val="24"/>
        </w:rPr>
        <w:t>DO PROJEKTU</w:t>
      </w:r>
    </w:p>
    <w:p w14:paraId="49C07FDF" w14:textId="77777777" w:rsidR="000B5DC9" w:rsidRDefault="000B5DC9" w:rsidP="0029419A">
      <w:pPr>
        <w:spacing w:line="360" w:lineRule="auto"/>
        <w:ind w:right="37"/>
        <w:contextualSpacing/>
        <w:jc w:val="center"/>
        <w:rPr>
          <w:rFonts w:asciiTheme="minorHAnsi" w:hAnsiTheme="minorHAnsi" w:cstheme="minorHAnsi"/>
          <w:sz w:val="24"/>
          <w:szCs w:val="24"/>
        </w:rPr>
      </w:pPr>
    </w:p>
    <w:p w14:paraId="5D7EBA6B" w14:textId="448552A6" w:rsidR="00D057E8" w:rsidRPr="000B5DC9" w:rsidRDefault="00D057E8" w:rsidP="0029419A">
      <w:pPr>
        <w:spacing w:line="360" w:lineRule="auto"/>
        <w:ind w:right="37"/>
        <w:contextualSpacing/>
        <w:jc w:val="center"/>
        <w:rPr>
          <w:rFonts w:asciiTheme="minorHAnsi" w:hAnsiTheme="minorHAnsi" w:cstheme="minorHAnsi"/>
          <w:b/>
          <w:bCs/>
          <w:sz w:val="24"/>
          <w:szCs w:val="24"/>
        </w:rPr>
      </w:pPr>
      <w:r w:rsidRPr="000B5DC9">
        <w:rPr>
          <w:rFonts w:asciiTheme="minorHAnsi" w:hAnsiTheme="minorHAnsi" w:cstheme="minorHAnsi"/>
          <w:b/>
          <w:bCs/>
          <w:sz w:val="24"/>
          <w:szCs w:val="24"/>
        </w:rPr>
        <w:t>DZIEDZICTWO ZA GRNICĄ. BAZA POLONIKÓW</w:t>
      </w:r>
    </w:p>
    <w:p w14:paraId="22790B29" w14:textId="77777777" w:rsidR="000B5DC9" w:rsidRDefault="000B5DC9" w:rsidP="0029419A">
      <w:pPr>
        <w:spacing w:line="360" w:lineRule="auto"/>
        <w:ind w:right="37"/>
        <w:contextualSpacing/>
        <w:jc w:val="center"/>
        <w:rPr>
          <w:rFonts w:asciiTheme="minorHAnsi" w:hAnsiTheme="minorHAnsi" w:cstheme="minorHAnsi"/>
          <w:color w:val="000000" w:themeColor="text1"/>
          <w:w w:val="110"/>
          <w:sz w:val="24"/>
          <w:szCs w:val="24"/>
        </w:rPr>
      </w:pPr>
    </w:p>
    <w:p w14:paraId="4265C040" w14:textId="78F6787B" w:rsidR="00404B1C" w:rsidRPr="00FA3EF1" w:rsidRDefault="00404B1C" w:rsidP="0029419A">
      <w:pPr>
        <w:spacing w:line="360" w:lineRule="auto"/>
        <w:ind w:right="37"/>
        <w:contextualSpacing/>
        <w:jc w:val="center"/>
        <w:rPr>
          <w:rFonts w:asciiTheme="minorHAnsi" w:hAnsiTheme="minorHAnsi" w:cstheme="minorHAnsi"/>
          <w:color w:val="000000" w:themeColor="text1"/>
          <w:w w:val="110"/>
          <w:sz w:val="24"/>
          <w:szCs w:val="24"/>
        </w:rPr>
      </w:pPr>
      <w:r w:rsidRPr="00FA3EF1">
        <w:rPr>
          <w:rFonts w:asciiTheme="minorHAnsi" w:hAnsiTheme="minorHAnsi" w:cstheme="minorHAnsi"/>
          <w:color w:val="000000" w:themeColor="text1"/>
          <w:w w:val="110"/>
          <w:sz w:val="24"/>
          <w:szCs w:val="24"/>
        </w:rPr>
        <w:t>Prowadzonego przez</w:t>
      </w:r>
    </w:p>
    <w:p w14:paraId="3730394C" w14:textId="6440F288" w:rsidR="00CA577D" w:rsidRPr="00FA3EF1" w:rsidRDefault="00404B1C" w:rsidP="0029419A">
      <w:pPr>
        <w:spacing w:line="360" w:lineRule="auto"/>
        <w:ind w:right="37"/>
        <w:contextualSpacing/>
        <w:jc w:val="center"/>
        <w:rPr>
          <w:rFonts w:asciiTheme="minorHAnsi" w:hAnsiTheme="minorHAnsi" w:cstheme="minorHAnsi"/>
          <w:color w:val="000000" w:themeColor="text1"/>
          <w:w w:val="110"/>
          <w:sz w:val="24"/>
          <w:szCs w:val="24"/>
        </w:rPr>
      </w:pPr>
      <w:r w:rsidRPr="00FA3EF1">
        <w:rPr>
          <w:rFonts w:asciiTheme="minorHAnsi" w:hAnsiTheme="minorHAnsi" w:cstheme="minorHAnsi"/>
          <w:color w:val="000000" w:themeColor="text1"/>
          <w:w w:val="110"/>
          <w:sz w:val="24"/>
          <w:szCs w:val="24"/>
        </w:rPr>
        <w:t xml:space="preserve">Narodowy </w:t>
      </w:r>
      <w:r w:rsidR="00CA577D" w:rsidRPr="00FA3EF1">
        <w:rPr>
          <w:rFonts w:asciiTheme="minorHAnsi" w:hAnsiTheme="minorHAnsi" w:cstheme="minorHAnsi"/>
          <w:color w:val="000000" w:themeColor="text1"/>
          <w:w w:val="110"/>
          <w:sz w:val="24"/>
          <w:szCs w:val="24"/>
        </w:rPr>
        <w:t>Instytut Polskiego Dziedzictwa Kulturowego za Granicą „Polonika”</w:t>
      </w:r>
    </w:p>
    <w:p w14:paraId="31AC521F" w14:textId="3AD72C67" w:rsidR="00EE26C9" w:rsidRPr="00FA3EF1" w:rsidRDefault="00EE26C9" w:rsidP="0029419A">
      <w:pPr>
        <w:spacing w:line="360" w:lineRule="auto"/>
        <w:ind w:right="37"/>
        <w:contextualSpacing/>
        <w:jc w:val="center"/>
        <w:rPr>
          <w:rFonts w:asciiTheme="minorHAnsi" w:hAnsiTheme="minorHAnsi" w:cstheme="minorHAnsi"/>
          <w:color w:val="000000" w:themeColor="text1"/>
          <w:w w:val="110"/>
          <w:sz w:val="24"/>
          <w:szCs w:val="24"/>
        </w:rPr>
      </w:pPr>
    </w:p>
    <w:p w14:paraId="6BCF4DA6" w14:textId="7A69DA60" w:rsidR="00EE26C9" w:rsidRPr="00FA3EF1" w:rsidRDefault="00EE26C9" w:rsidP="0029419A">
      <w:pPr>
        <w:spacing w:line="360" w:lineRule="auto"/>
        <w:ind w:right="37"/>
        <w:contextualSpacing/>
        <w:jc w:val="center"/>
        <w:rPr>
          <w:rFonts w:asciiTheme="minorHAnsi" w:hAnsiTheme="minorHAnsi" w:cstheme="minorHAnsi"/>
          <w:color w:val="000000" w:themeColor="text1"/>
          <w:w w:val="110"/>
          <w:sz w:val="24"/>
          <w:szCs w:val="24"/>
        </w:rPr>
      </w:pPr>
    </w:p>
    <w:p w14:paraId="36BFFB99" w14:textId="684D5735" w:rsidR="00EE26C9" w:rsidRPr="00FA3EF1" w:rsidRDefault="00EE26C9" w:rsidP="0029419A">
      <w:pPr>
        <w:spacing w:line="360" w:lineRule="auto"/>
        <w:ind w:right="37"/>
        <w:contextualSpacing/>
        <w:jc w:val="center"/>
        <w:rPr>
          <w:rFonts w:asciiTheme="minorHAnsi" w:hAnsiTheme="minorHAnsi" w:cstheme="minorHAnsi"/>
          <w:color w:val="000000" w:themeColor="text1"/>
          <w:sz w:val="24"/>
          <w:szCs w:val="24"/>
        </w:rPr>
      </w:pPr>
    </w:p>
    <w:p w14:paraId="386A622A" w14:textId="4A1F41FF" w:rsidR="008C2BBA" w:rsidRPr="00FA3EF1" w:rsidRDefault="00E972BB" w:rsidP="0029419A">
      <w:pPr>
        <w:pStyle w:val="Tekstpodstawowy"/>
        <w:spacing w:line="360" w:lineRule="auto"/>
        <w:ind w:right="37"/>
        <w:contextualSpacing/>
        <w:jc w:val="center"/>
        <w:rPr>
          <w:rFonts w:asciiTheme="minorHAnsi" w:hAnsiTheme="minorHAnsi" w:cstheme="minorHAnsi"/>
          <w:color w:val="000000" w:themeColor="text1"/>
          <w:sz w:val="24"/>
          <w:szCs w:val="24"/>
        </w:rPr>
      </w:pPr>
      <w:r>
        <w:rPr>
          <w:noProof/>
        </w:rPr>
        <w:drawing>
          <wp:inline distT="0" distB="0" distL="0" distR="0" wp14:anchorId="2C33AAB4" wp14:editId="552897C7">
            <wp:extent cx="5210472" cy="853440"/>
            <wp:effectExtent l="0" t="0" r="9525" b="3810"/>
            <wp:docPr id="948118326" name="Obraz 1" descr="Obraz zawierający tekst, Czcionka, biały,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118326" name="Obraz 1" descr="Obraz zawierający tekst, Czcionka, biały, symbol&#10;&#10;Opis wygenerowany automatycznie"/>
                    <pic:cNvPicPr/>
                  </pic:nvPicPr>
                  <pic:blipFill>
                    <a:blip r:embed="rId8"/>
                    <a:stretch>
                      <a:fillRect/>
                    </a:stretch>
                  </pic:blipFill>
                  <pic:spPr>
                    <a:xfrm>
                      <a:off x="0" y="0"/>
                      <a:ext cx="5213289" cy="853901"/>
                    </a:xfrm>
                    <a:prstGeom prst="rect">
                      <a:avLst/>
                    </a:prstGeom>
                  </pic:spPr>
                </pic:pic>
              </a:graphicData>
            </a:graphic>
          </wp:inline>
        </w:drawing>
      </w:r>
    </w:p>
    <w:p w14:paraId="6444B701" w14:textId="77777777" w:rsidR="008C2BBA" w:rsidRPr="00FA3EF1" w:rsidRDefault="008C2BBA" w:rsidP="0029419A">
      <w:pPr>
        <w:pStyle w:val="Tekstpodstawowy"/>
        <w:spacing w:before="5" w:line="360" w:lineRule="auto"/>
        <w:ind w:right="37"/>
        <w:contextualSpacing/>
        <w:jc w:val="both"/>
        <w:rPr>
          <w:rFonts w:asciiTheme="minorHAnsi" w:hAnsiTheme="minorHAnsi" w:cstheme="minorHAnsi"/>
          <w:color w:val="000000" w:themeColor="text1"/>
          <w:sz w:val="24"/>
          <w:szCs w:val="24"/>
        </w:rPr>
      </w:pPr>
    </w:p>
    <w:p w14:paraId="6E3F3889" w14:textId="77777777" w:rsidR="008C2BBA" w:rsidRDefault="008C2BBA" w:rsidP="0029419A">
      <w:pPr>
        <w:pStyle w:val="Tekstpodstawowy"/>
        <w:spacing w:before="3" w:line="360" w:lineRule="auto"/>
        <w:ind w:right="37"/>
        <w:contextualSpacing/>
        <w:jc w:val="both"/>
        <w:rPr>
          <w:rFonts w:asciiTheme="minorHAnsi" w:hAnsiTheme="minorHAnsi" w:cstheme="minorHAnsi"/>
          <w:b/>
          <w:color w:val="000000" w:themeColor="text1"/>
          <w:sz w:val="24"/>
          <w:szCs w:val="24"/>
        </w:rPr>
      </w:pPr>
    </w:p>
    <w:p w14:paraId="5DEF2BAB" w14:textId="77777777" w:rsidR="00F6511E" w:rsidRDefault="00F6511E" w:rsidP="0029419A">
      <w:pPr>
        <w:pStyle w:val="Tekstpodstawowy"/>
        <w:spacing w:before="3" w:line="360" w:lineRule="auto"/>
        <w:ind w:right="37"/>
        <w:contextualSpacing/>
        <w:jc w:val="both"/>
        <w:rPr>
          <w:rFonts w:asciiTheme="minorHAnsi" w:hAnsiTheme="minorHAnsi" w:cstheme="minorHAnsi"/>
          <w:b/>
          <w:color w:val="000000" w:themeColor="text1"/>
          <w:sz w:val="24"/>
          <w:szCs w:val="24"/>
        </w:rPr>
      </w:pPr>
    </w:p>
    <w:p w14:paraId="150A1CEF" w14:textId="77777777" w:rsidR="00F6511E" w:rsidRDefault="00F6511E" w:rsidP="0029419A">
      <w:pPr>
        <w:pStyle w:val="Tekstpodstawowy"/>
        <w:spacing w:before="3" w:line="360" w:lineRule="auto"/>
        <w:ind w:right="37"/>
        <w:contextualSpacing/>
        <w:jc w:val="both"/>
        <w:rPr>
          <w:rFonts w:asciiTheme="minorHAnsi" w:hAnsiTheme="minorHAnsi" w:cstheme="minorHAnsi"/>
          <w:b/>
          <w:color w:val="000000" w:themeColor="text1"/>
          <w:sz w:val="24"/>
          <w:szCs w:val="24"/>
        </w:rPr>
      </w:pPr>
    </w:p>
    <w:p w14:paraId="0DD85810" w14:textId="77777777" w:rsidR="00F6511E" w:rsidRDefault="00F6511E" w:rsidP="0029419A">
      <w:pPr>
        <w:pStyle w:val="Tekstpodstawowy"/>
        <w:spacing w:before="3" w:line="360" w:lineRule="auto"/>
        <w:ind w:right="37"/>
        <w:contextualSpacing/>
        <w:jc w:val="both"/>
        <w:rPr>
          <w:rFonts w:asciiTheme="minorHAnsi" w:hAnsiTheme="minorHAnsi" w:cstheme="minorHAnsi"/>
          <w:b/>
          <w:color w:val="000000" w:themeColor="text1"/>
          <w:sz w:val="24"/>
          <w:szCs w:val="24"/>
        </w:rPr>
      </w:pPr>
    </w:p>
    <w:p w14:paraId="6ED9C1A3" w14:textId="77777777" w:rsidR="00F6511E" w:rsidRDefault="00F6511E" w:rsidP="0029419A">
      <w:pPr>
        <w:pStyle w:val="Tekstpodstawowy"/>
        <w:spacing w:before="3" w:line="360" w:lineRule="auto"/>
        <w:ind w:right="37"/>
        <w:contextualSpacing/>
        <w:jc w:val="both"/>
        <w:rPr>
          <w:rFonts w:asciiTheme="minorHAnsi" w:hAnsiTheme="minorHAnsi" w:cstheme="minorHAnsi"/>
          <w:b/>
          <w:color w:val="000000" w:themeColor="text1"/>
          <w:sz w:val="24"/>
          <w:szCs w:val="24"/>
        </w:rPr>
      </w:pPr>
    </w:p>
    <w:p w14:paraId="4E28A159" w14:textId="77777777" w:rsidR="00F6511E" w:rsidRDefault="00F6511E" w:rsidP="0029419A">
      <w:pPr>
        <w:pStyle w:val="Tekstpodstawowy"/>
        <w:spacing w:before="3" w:line="360" w:lineRule="auto"/>
        <w:ind w:right="37"/>
        <w:contextualSpacing/>
        <w:jc w:val="both"/>
        <w:rPr>
          <w:rFonts w:asciiTheme="minorHAnsi" w:hAnsiTheme="minorHAnsi" w:cstheme="minorHAnsi"/>
          <w:b/>
          <w:color w:val="000000" w:themeColor="text1"/>
          <w:sz w:val="24"/>
          <w:szCs w:val="24"/>
        </w:rPr>
      </w:pPr>
    </w:p>
    <w:p w14:paraId="509FF7FF" w14:textId="77777777" w:rsidR="00F6511E" w:rsidRPr="00FA3EF1" w:rsidRDefault="00F6511E" w:rsidP="0029419A">
      <w:pPr>
        <w:pStyle w:val="Tekstpodstawowy"/>
        <w:spacing w:before="3" w:line="360" w:lineRule="auto"/>
        <w:ind w:right="37"/>
        <w:contextualSpacing/>
        <w:jc w:val="both"/>
        <w:rPr>
          <w:rFonts w:asciiTheme="minorHAnsi" w:hAnsiTheme="minorHAnsi" w:cstheme="minorHAnsi"/>
          <w:b/>
          <w:color w:val="000000" w:themeColor="text1"/>
          <w:sz w:val="24"/>
          <w:szCs w:val="24"/>
        </w:rPr>
      </w:pPr>
    </w:p>
    <w:p w14:paraId="0A68DA6E" w14:textId="132D14DF" w:rsidR="008C2BBA" w:rsidRPr="00FA3EF1" w:rsidRDefault="00EA4FCA" w:rsidP="0029419A">
      <w:pPr>
        <w:pStyle w:val="Nagwek1"/>
        <w:tabs>
          <w:tab w:val="left" w:pos="569"/>
        </w:tabs>
        <w:spacing w:before="59" w:line="360" w:lineRule="auto"/>
        <w:ind w:left="0" w:right="37"/>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z w:val="24"/>
          <w:szCs w:val="24"/>
        </w:rPr>
        <w:t>DANE</w:t>
      </w:r>
      <w:r w:rsidRPr="00FA3EF1">
        <w:rPr>
          <w:rFonts w:asciiTheme="minorHAnsi" w:hAnsiTheme="minorHAnsi" w:cstheme="minorHAnsi"/>
          <w:color w:val="000000" w:themeColor="text1"/>
          <w:spacing w:val="3"/>
          <w:sz w:val="24"/>
          <w:szCs w:val="24"/>
        </w:rPr>
        <w:t xml:space="preserve"> </w:t>
      </w:r>
      <w:r w:rsidR="006F2801" w:rsidRPr="00FA3EF1">
        <w:rPr>
          <w:rFonts w:asciiTheme="minorHAnsi" w:hAnsiTheme="minorHAnsi" w:cstheme="minorHAnsi"/>
          <w:color w:val="000000" w:themeColor="text1"/>
          <w:spacing w:val="-2"/>
          <w:sz w:val="24"/>
          <w:szCs w:val="24"/>
        </w:rPr>
        <w:t xml:space="preserve">ZGŁASZAJĄCEGO </w:t>
      </w:r>
      <w:r w:rsidR="00404B1C" w:rsidRPr="00FA3EF1">
        <w:rPr>
          <w:rFonts w:asciiTheme="minorHAnsi" w:hAnsiTheme="minorHAnsi" w:cstheme="minorHAnsi"/>
          <w:color w:val="000000" w:themeColor="text1"/>
          <w:spacing w:val="-2"/>
          <w:sz w:val="24"/>
          <w:szCs w:val="24"/>
        </w:rPr>
        <w:t xml:space="preserve"> </w:t>
      </w:r>
    </w:p>
    <w:p w14:paraId="2A2A7255" w14:textId="77777777" w:rsidR="004558E8" w:rsidRPr="00FA3EF1" w:rsidRDefault="004558E8" w:rsidP="0029419A">
      <w:pPr>
        <w:pStyle w:val="Nagwek1"/>
        <w:tabs>
          <w:tab w:val="left" w:pos="569"/>
        </w:tabs>
        <w:spacing w:before="59" w:line="360" w:lineRule="auto"/>
        <w:ind w:left="0" w:right="37" w:firstLine="0"/>
        <w:contextualSpacing/>
        <w:jc w:val="both"/>
        <w:rPr>
          <w:rFonts w:asciiTheme="minorHAnsi" w:hAnsiTheme="minorHAnsi" w:cstheme="minorHAnsi"/>
          <w:color w:val="000000" w:themeColor="text1"/>
          <w:spacing w:val="-2"/>
          <w:sz w:val="24"/>
          <w:szCs w:val="24"/>
        </w:rPr>
      </w:pPr>
    </w:p>
    <w:p w14:paraId="71C0DDA5" w14:textId="66856BAD" w:rsidR="004558E8" w:rsidRPr="00FA3EF1" w:rsidRDefault="004558E8" w:rsidP="0029419A">
      <w:pPr>
        <w:spacing w:line="360" w:lineRule="auto"/>
        <w:ind w:right="37"/>
        <w:contextualSpacing/>
        <w:jc w:val="both"/>
        <w:rPr>
          <w:rFonts w:asciiTheme="minorHAnsi" w:hAnsiTheme="minorHAnsi" w:cstheme="minorHAnsi"/>
          <w:color w:val="000000" w:themeColor="text1"/>
          <w:sz w:val="24"/>
          <w:szCs w:val="24"/>
        </w:rPr>
      </w:pPr>
      <w:r w:rsidRPr="00FA3EF1">
        <w:rPr>
          <w:rFonts w:asciiTheme="minorHAnsi" w:hAnsiTheme="minorHAnsi" w:cstheme="minorHAnsi"/>
          <w:noProof/>
          <w:color w:val="000000" w:themeColor="text1"/>
          <w:sz w:val="24"/>
          <w:szCs w:val="24"/>
        </w:rPr>
        <mc:AlternateContent>
          <mc:Choice Requires="wps">
            <w:drawing>
              <wp:anchor distT="0" distB="0" distL="0" distR="0" simplePos="0" relativeHeight="251661824" behindDoc="1" locked="0" layoutInCell="1" allowOverlap="1" wp14:anchorId="0F03F2BD" wp14:editId="2583F070">
                <wp:simplePos x="0" y="0"/>
                <wp:positionH relativeFrom="page">
                  <wp:posOffset>539750</wp:posOffset>
                </wp:positionH>
                <wp:positionV relativeFrom="paragraph">
                  <wp:posOffset>152400</wp:posOffset>
                </wp:positionV>
                <wp:extent cx="6480175" cy="1270"/>
                <wp:effectExtent l="0" t="0" r="0" b="0"/>
                <wp:wrapTopAndBottom/>
                <wp:docPr id="1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
                        </a:xfrm>
                        <a:custGeom>
                          <a:avLst/>
                          <a:gdLst>
                            <a:gd name="T0" fmla="+- 0 850 850"/>
                            <a:gd name="T1" fmla="*/ T0 w 10205"/>
                            <a:gd name="T2" fmla="+- 0 11054 850"/>
                            <a:gd name="T3" fmla="*/ T2 w 10205"/>
                          </a:gdLst>
                          <a:ahLst/>
                          <a:cxnLst>
                            <a:cxn ang="0">
                              <a:pos x="T1" y="0"/>
                            </a:cxn>
                            <a:cxn ang="0">
                              <a:pos x="T3" y="0"/>
                            </a:cxn>
                          </a:cxnLst>
                          <a:rect l="0" t="0" r="r" b="b"/>
                          <a:pathLst>
                            <a:path w="10205">
                              <a:moveTo>
                                <a:pt x="0" y="0"/>
                              </a:moveTo>
                              <a:lnTo>
                                <a:pt x="10204" y="0"/>
                              </a:lnTo>
                            </a:path>
                          </a:pathLst>
                        </a:custGeom>
                        <a:noFill/>
                        <a:ln w="9144">
                          <a:solidFill>
                            <a:srgbClr val="24396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EC39A" id="docshape4" o:spid="_x0000_s1026" style="position:absolute;margin-left:42.5pt;margin-top:12pt;width:510.25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" path="m,l10204,e" filled="f" strokecolor="#243962" strokeweight=".72pt">
                <v:path arrowok="t" o:connecttype="custom" o:connectlocs="0,0;6479540,0" o:connectangles="0,0"/>
                <w10:wrap type="topAndBottom" anchorx="page"/>
              </v:shape>
            </w:pict>
          </mc:Fallback>
        </mc:AlternateContent>
      </w:r>
      <w:r w:rsidRPr="00FA3EF1">
        <w:rPr>
          <w:rFonts w:asciiTheme="minorHAnsi" w:hAnsiTheme="minorHAnsi" w:cstheme="minorHAnsi"/>
          <w:color w:val="000000" w:themeColor="text1"/>
          <w:spacing w:val="-1"/>
          <w:sz w:val="24"/>
          <w:szCs w:val="24"/>
        </w:rPr>
        <w:t>DANE OSOBOWE</w:t>
      </w:r>
    </w:p>
    <w:p w14:paraId="73906EC5" w14:textId="77777777" w:rsidR="008C2BBA" w:rsidRPr="00FA3EF1" w:rsidRDefault="008C2BBA" w:rsidP="0029419A">
      <w:pPr>
        <w:pStyle w:val="Tekstpodstawowy"/>
        <w:spacing w:before="5" w:line="360" w:lineRule="auto"/>
        <w:ind w:right="37"/>
        <w:contextualSpacing/>
        <w:jc w:val="both"/>
        <w:rPr>
          <w:rFonts w:asciiTheme="minorHAnsi" w:hAnsiTheme="minorHAnsi" w:cstheme="minorHAnsi"/>
          <w:b/>
          <w:color w:val="000000" w:themeColor="text1"/>
          <w:sz w:val="24"/>
          <w:szCs w:val="24"/>
        </w:rPr>
      </w:pPr>
    </w:p>
    <w:tbl>
      <w:tblPr>
        <w:tblStyle w:val="TableNormal"/>
        <w:tblW w:w="0" w:type="auto"/>
        <w:tblInd w:w="324" w:type="dxa"/>
        <w:shd w:val="clear" w:color="auto" w:fill="FFFFFF" w:themeFill="background1"/>
        <w:tblLayout w:type="fixed"/>
        <w:tblLook w:val="01E0" w:firstRow="1" w:lastRow="1" w:firstColumn="1" w:lastColumn="1" w:noHBand="0" w:noVBand="0"/>
      </w:tblPr>
      <w:tblGrid>
        <w:gridCol w:w="2547"/>
        <w:gridCol w:w="7646"/>
      </w:tblGrid>
      <w:tr w:rsidR="0033764B" w:rsidRPr="00FA3EF1" w14:paraId="3E7E66E1" w14:textId="77777777" w:rsidTr="00FA3EF1">
        <w:trPr>
          <w:trHeight w:val="239"/>
        </w:trPr>
        <w:tc>
          <w:tcPr>
            <w:tcW w:w="2547" w:type="dxa"/>
            <w:shd w:val="clear" w:color="auto" w:fill="FFFFFF" w:themeFill="background1"/>
          </w:tcPr>
          <w:p w14:paraId="06F68058" w14:textId="77777777" w:rsidR="008C2BBA" w:rsidRPr="00FA3EF1" w:rsidRDefault="00EA4FCA" w:rsidP="0029419A">
            <w:pPr>
              <w:pStyle w:val="TableParagraph"/>
              <w:spacing w:before="29" w:line="360" w:lineRule="auto"/>
              <w:ind w:left="0" w:right="37"/>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pacing w:val="-4"/>
                <w:w w:val="105"/>
                <w:sz w:val="24"/>
                <w:szCs w:val="24"/>
              </w:rPr>
              <w:t>Imię</w:t>
            </w:r>
          </w:p>
        </w:tc>
        <w:sdt>
          <w:sdtPr>
            <w:rPr>
              <w:rFonts w:asciiTheme="minorHAnsi" w:hAnsiTheme="minorHAnsi" w:cstheme="minorHAnsi"/>
              <w:b/>
              <w:color w:val="000000" w:themeColor="text1"/>
              <w:sz w:val="24"/>
              <w:szCs w:val="24"/>
            </w:rPr>
            <w:id w:val="-914617468"/>
            <w:placeholder>
              <w:docPart w:val="DefaultPlaceholder_-1854013440"/>
            </w:placeholder>
            <w:showingPlcHdr/>
            <w:text/>
          </w:sdtPr>
          <w:sdtContent>
            <w:tc>
              <w:tcPr>
                <w:tcW w:w="7646" w:type="dxa"/>
                <w:shd w:val="clear" w:color="auto" w:fill="FFFFFF" w:themeFill="background1"/>
              </w:tcPr>
              <w:p w14:paraId="39A65E5A" w14:textId="085ED4E8" w:rsidR="008C2BBA" w:rsidRPr="00FA3EF1" w:rsidRDefault="00FA3EF1" w:rsidP="0029419A">
                <w:pPr>
                  <w:pStyle w:val="TableParagraph"/>
                  <w:spacing w:before="30" w:line="360" w:lineRule="auto"/>
                  <w:ind w:left="0" w:right="37"/>
                  <w:contextualSpacing/>
                  <w:jc w:val="both"/>
                  <w:rPr>
                    <w:rFonts w:asciiTheme="minorHAnsi" w:hAnsiTheme="minorHAnsi" w:cstheme="minorHAnsi"/>
                    <w:b/>
                    <w:color w:val="000000" w:themeColor="text1"/>
                    <w:sz w:val="24"/>
                    <w:szCs w:val="24"/>
                  </w:rPr>
                </w:pPr>
                <w:r w:rsidRPr="00E01094">
                  <w:rPr>
                    <w:rStyle w:val="Tekstzastpczy"/>
                  </w:rPr>
                  <w:t>Kliknij lub naciśnij tutaj, aby wprowadzić tekst.</w:t>
                </w:r>
              </w:p>
            </w:tc>
          </w:sdtContent>
        </w:sdt>
      </w:tr>
      <w:tr w:rsidR="0033764B" w:rsidRPr="00FA3EF1" w14:paraId="37B527AD" w14:textId="77777777" w:rsidTr="00FA3EF1">
        <w:trPr>
          <w:trHeight w:val="239"/>
        </w:trPr>
        <w:tc>
          <w:tcPr>
            <w:tcW w:w="2547" w:type="dxa"/>
            <w:shd w:val="clear" w:color="auto" w:fill="FFFFFF" w:themeFill="background1"/>
          </w:tcPr>
          <w:p w14:paraId="123DAAD2" w14:textId="77777777" w:rsidR="008C2BBA" w:rsidRPr="00FA3EF1" w:rsidRDefault="00EA4FCA" w:rsidP="0029419A">
            <w:pPr>
              <w:pStyle w:val="TableParagraph"/>
              <w:spacing w:before="29" w:line="360" w:lineRule="auto"/>
              <w:ind w:left="0" w:right="37"/>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pacing w:val="-2"/>
                <w:w w:val="105"/>
                <w:sz w:val="24"/>
                <w:szCs w:val="24"/>
              </w:rPr>
              <w:t>Nazwisko</w:t>
            </w:r>
          </w:p>
        </w:tc>
        <w:sdt>
          <w:sdtPr>
            <w:rPr>
              <w:rFonts w:asciiTheme="minorHAnsi" w:hAnsiTheme="minorHAnsi" w:cstheme="minorHAnsi"/>
              <w:b/>
              <w:color w:val="000000" w:themeColor="text1"/>
              <w:sz w:val="24"/>
              <w:szCs w:val="24"/>
            </w:rPr>
            <w:id w:val="873206597"/>
            <w:placeholder>
              <w:docPart w:val="0C56255EB47D49D79DF14AE0B63E1092"/>
            </w:placeholder>
            <w:showingPlcHdr/>
            <w:text/>
          </w:sdtPr>
          <w:sdtContent>
            <w:tc>
              <w:tcPr>
                <w:tcW w:w="7646" w:type="dxa"/>
                <w:shd w:val="clear" w:color="auto" w:fill="FFFFFF" w:themeFill="background1"/>
              </w:tcPr>
              <w:p w14:paraId="62CEEF09" w14:textId="4C7AF6D0" w:rsidR="008C2BBA" w:rsidRPr="00FA3EF1" w:rsidRDefault="00FA3EF1" w:rsidP="0029419A">
                <w:pPr>
                  <w:pStyle w:val="TableParagraph"/>
                  <w:spacing w:before="30" w:line="360" w:lineRule="auto"/>
                  <w:ind w:left="0" w:right="37"/>
                  <w:contextualSpacing/>
                  <w:jc w:val="both"/>
                  <w:rPr>
                    <w:rFonts w:asciiTheme="minorHAnsi" w:hAnsiTheme="minorHAnsi" w:cstheme="minorHAnsi"/>
                    <w:b/>
                    <w:color w:val="000000" w:themeColor="text1"/>
                    <w:sz w:val="24"/>
                    <w:szCs w:val="24"/>
                  </w:rPr>
                </w:pPr>
                <w:r w:rsidRPr="00E01094">
                  <w:rPr>
                    <w:rStyle w:val="Tekstzastpczy"/>
                  </w:rPr>
                  <w:t>Kliknij lub naciśnij tutaj, aby wprowadzić tekst.</w:t>
                </w:r>
              </w:p>
            </w:tc>
          </w:sdtContent>
        </w:sdt>
      </w:tr>
      <w:tr w:rsidR="006F2801" w:rsidRPr="00FA3EF1" w14:paraId="57C519A1" w14:textId="77777777" w:rsidTr="00FA3EF1">
        <w:trPr>
          <w:trHeight w:val="239"/>
        </w:trPr>
        <w:tc>
          <w:tcPr>
            <w:tcW w:w="2547" w:type="dxa"/>
            <w:shd w:val="clear" w:color="auto" w:fill="FFFFFF" w:themeFill="background1"/>
          </w:tcPr>
          <w:p w14:paraId="74F13A3A" w14:textId="1E50E249" w:rsidR="006F2801" w:rsidRPr="00FA3EF1" w:rsidRDefault="006F2801" w:rsidP="0029419A">
            <w:pPr>
              <w:pStyle w:val="TableParagraph"/>
              <w:spacing w:before="29" w:line="360" w:lineRule="auto"/>
              <w:ind w:left="0" w:right="37"/>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z w:val="24"/>
                <w:szCs w:val="24"/>
              </w:rPr>
              <w:t>Tytuł naukowy</w:t>
            </w:r>
          </w:p>
        </w:tc>
        <w:sdt>
          <w:sdtPr>
            <w:rPr>
              <w:rFonts w:asciiTheme="minorHAnsi" w:hAnsiTheme="minorHAnsi" w:cstheme="minorHAnsi"/>
              <w:b/>
              <w:color w:val="000000" w:themeColor="text1"/>
              <w:sz w:val="24"/>
              <w:szCs w:val="24"/>
            </w:rPr>
            <w:id w:val="-2050519981"/>
            <w:placeholder>
              <w:docPart w:val="E1C37837C898443580D51E7094CE22E3"/>
            </w:placeholder>
            <w:showingPlcHdr/>
            <w:text/>
          </w:sdtPr>
          <w:sdtContent>
            <w:tc>
              <w:tcPr>
                <w:tcW w:w="7646" w:type="dxa"/>
                <w:shd w:val="clear" w:color="auto" w:fill="FFFFFF" w:themeFill="background1"/>
              </w:tcPr>
              <w:p w14:paraId="6553B7F5" w14:textId="5C60DF95" w:rsidR="006F2801" w:rsidRPr="00FA3EF1" w:rsidRDefault="00FA3EF1" w:rsidP="0029419A">
                <w:pPr>
                  <w:pStyle w:val="TableParagraph"/>
                  <w:spacing w:before="30" w:line="360" w:lineRule="auto"/>
                  <w:ind w:left="0" w:right="37"/>
                  <w:contextualSpacing/>
                  <w:jc w:val="both"/>
                  <w:rPr>
                    <w:rFonts w:asciiTheme="minorHAnsi" w:hAnsiTheme="minorHAnsi" w:cstheme="minorHAnsi"/>
                    <w:b/>
                    <w:color w:val="000000" w:themeColor="text1"/>
                    <w:sz w:val="24"/>
                    <w:szCs w:val="24"/>
                  </w:rPr>
                </w:pPr>
                <w:r w:rsidRPr="00E01094">
                  <w:rPr>
                    <w:rStyle w:val="Tekstzastpczy"/>
                  </w:rPr>
                  <w:t>Kliknij lub naciśnij tutaj, aby wprowadzić tekst.</w:t>
                </w:r>
              </w:p>
            </w:tc>
          </w:sdtContent>
        </w:sdt>
      </w:tr>
      <w:tr w:rsidR="0033764B" w:rsidRPr="00FA3EF1" w14:paraId="781C94FC" w14:textId="77777777" w:rsidTr="00FA3EF1">
        <w:trPr>
          <w:trHeight w:val="239"/>
        </w:trPr>
        <w:tc>
          <w:tcPr>
            <w:tcW w:w="2547" w:type="dxa"/>
            <w:shd w:val="clear" w:color="auto" w:fill="FFFFFF" w:themeFill="background1"/>
          </w:tcPr>
          <w:p w14:paraId="3BBFF7E8" w14:textId="3F594C01" w:rsidR="008C2BBA" w:rsidRPr="00FA3EF1" w:rsidRDefault="00EA4FCA" w:rsidP="0029419A">
            <w:pPr>
              <w:pStyle w:val="TableParagraph"/>
              <w:spacing w:before="29" w:line="360" w:lineRule="auto"/>
              <w:ind w:left="0" w:right="37"/>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z w:val="24"/>
                <w:szCs w:val="24"/>
              </w:rPr>
              <w:t>E-</w:t>
            </w:r>
            <w:r w:rsidRPr="00FA3EF1">
              <w:rPr>
                <w:rFonts w:asciiTheme="minorHAnsi" w:hAnsiTheme="minorHAnsi" w:cstheme="minorHAnsi"/>
                <w:color w:val="000000" w:themeColor="text1"/>
                <w:spacing w:val="-4"/>
                <w:sz w:val="24"/>
                <w:szCs w:val="24"/>
              </w:rPr>
              <w:t>mail</w:t>
            </w:r>
            <w:r w:rsidR="00F24160" w:rsidRPr="00FA3EF1">
              <w:rPr>
                <w:rFonts w:asciiTheme="minorHAnsi" w:hAnsiTheme="minorHAnsi" w:cstheme="minorHAnsi"/>
                <w:color w:val="000000" w:themeColor="text1"/>
                <w:spacing w:val="-4"/>
                <w:sz w:val="24"/>
                <w:szCs w:val="24"/>
              </w:rPr>
              <w:t xml:space="preserve"> </w:t>
            </w:r>
          </w:p>
        </w:tc>
        <w:sdt>
          <w:sdtPr>
            <w:rPr>
              <w:rFonts w:asciiTheme="minorHAnsi" w:hAnsiTheme="minorHAnsi" w:cstheme="minorHAnsi"/>
              <w:b/>
              <w:color w:val="000000" w:themeColor="text1"/>
              <w:sz w:val="24"/>
              <w:szCs w:val="24"/>
            </w:rPr>
            <w:id w:val="-324901836"/>
            <w:placeholder>
              <w:docPart w:val="23F7C7D85C5045AC9686A121172E9A44"/>
            </w:placeholder>
            <w:showingPlcHdr/>
            <w:text/>
          </w:sdtPr>
          <w:sdtContent>
            <w:tc>
              <w:tcPr>
                <w:tcW w:w="7646" w:type="dxa"/>
                <w:shd w:val="clear" w:color="auto" w:fill="FFFFFF" w:themeFill="background1"/>
              </w:tcPr>
              <w:p w14:paraId="4E9653E0" w14:textId="4491F491" w:rsidR="008C2BBA" w:rsidRPr="00FA3EF1" w:rsidRDefault="00FA3EF1" w:rsidP="0029419A">
                <w:pPr>
                  <w:pStyle w:val="TableParagraph"/>
                  <w:spacing w:before="30" w:line="360" w:lineRule="auto"/>
                  <w:ind w:left="0" w:right="37"/>
                  <w:contextualSpacing/>
                  <w:jc w:val="both"/>
                  <w:rPr>
                    <w:rFonts w:asciiTheme="minorHAnsi" w:hAnsiTheme="minorHAnsi" w:cstheme="minorHAnsi"/>
                    <w:b/>
                    <w:color w:val="000000" w:themeColor="text1"/>
                    <w:sz w:val="24"/>
                    <w:szCs w:val="24"/>
                  </w:rPr>
                </w:pPr>
                <w:r w:rsidRPr="00E01094">
                  <w:rPr>
                    <w:rStyle w:val="Tekstzastpczy"/>
                  </w:rPr>
                  <w:t>Kliknij lub naciśnij tutaj, aby wprowadzić tekst.</w:t>
                </w:r>
              </w:p>
            </w:tc>
          </w:sdtContent>
        </w:sdt>
      </w:tr>
      <w:tr w:rsidR="006F2801" w:rsidRPr="00FA3EF1" w14:paraId="29D6AE16" w14:textId="77777777" w:rsidTr="00FA3EF1">
        <w:trPr>
          <w:trHeight w:val="239"/>
        </w:trPr>
        <w:tc>
          <w:tcPr>
            <w:tcW w:w="2547" w:type="dxa"/>
            <w:shd w:val="clear" w:color="auto" w:fill="FFFFFF" w:themeFill="background1"/>
          </w:tcPr>
          <w:p w14:paraId="6A637745" w14:textId="23F9C077" w:rsidR="006F2801" w:rsidRPr="00FA3EF1" w:rsidRDefault="006F2801" w:rsidP="0029419A">
            <w:pPr>
              <w:pStyle w:val="TableParagraph"/>
              <w:spacing w:before="29" w:line="360" w:lineRule="auto"/>
              <w:ind w:left="0" w:right="37"/>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w w:val="105"/>
                <w:sz w:val="24"/>
                <w:szCs w:val="24"/>
              </w:rPr>
              <w:t>Numer</w:t>
            </w:r>
            <w:r w:rsidRPr="00FA3EF1">
              <w:rPr>
                <w:rFonts w:asciiTheme="minorHAnsi" w:hAnsiTheme="minorHAnsi" w:cstheme="minorHAnsi"/>
                <w:color w:val="000000" w:themeColor="text1"/>
                <w:spacing w:val="10"/>
                <w:w w:val="110"/>
                <w:sz w:val="24"/>
                <w:szCs w:val="24"/>
              </w:rPr>
              <w:t xml:space="preserve"> </w:t>
            </w:r>
            <w:r w:rsidRPr="00FA3EF1">
              <w:rPr>
                <w:rFonts w:asciiTheme="minorHAnsi" w:hAnsiTheme="minorHAnsi" w:cstheme="minorHAnsi"/>
                <w:color w:val="000000" w:themeColor="text1"/>
                <w:spacing w:val="-2"/>
                <w:w w:val="110"/>
                <w:sz w:val="24"/>
                <w:szCs w:val="24"/>
              </w:rPr>
              <w:t xml:space="preserve">telefonu </w:t>
            </w:r>
          </w:p>
        </w:tc>
        <w:sdt>
          <w:sdtPr>
            <w:rPr>
              <w:rFonts w:asciiTheme="minorHAnsi" w:hAnsiTheme="minorHAnsi" w:cstheme="minorHAnsi"/>
              <w:b/>
              <w:color w:val="000000" w:themeColor="text1"/>
              <w:sz w:val="24"/>
              <w:szCs w:val="24"/>
            </w:rPr>
            <w:id w:val="-1138572465"/>
            <w:placeholder>
              <w:docPart w:val="7EF3525D7A4C4A419A3311BDBA3FB43A"/>
            </w:placeholder>
            <w:showingPlcHdr/>
            <w:text/>
          </w:sdtPr>
          <w:sdtContent>
            <w:tc>
              <w:tcPr>
                <w:tcW w:w="7646" w:type="dxa"/>
                <w:shd w:val="clear" w:color="auto" w:fill="FFFFFF" w:themeFill="background1"/>
              </w:tcPr>
              <w:p w14:paraId="04E394F8" w14:textId="0DA2E5C6" w:rsidR="006F2801" w:rsidRPr="00FA3EF1" w:rsidRDefault="00FA3EF1" w:rsidP="0029419A">
                <w:pPr>
                  <w:pStyle w:val="TableParagraph"/>
                  <w:spacing w:before="30" w:line="360" w:lineRule="auto"/>
                  <w:ind w:left="0" w:right="37"/>
                  <w:contextualSpacing/>
                  <w:jc w:val="both"/>
                  <w:rPr>
                    <w:rFonts w:asciiTheme="minorHAnsi" w:hAnsiTheme="minorHAnsi" w:cstheme="minorHAnsi"/>
                    <w:b/>
                    <w:color w:val="000000" w:themeColor="text1"/>
                    <w:sz w:val="24"/>
                    <w:szCs w:val="24"/>
                  </w:rPr>
                </w:pPr>
                <w:r w:rsidRPr="00E01094">
                  <w:rPr>
                    <w:rStyle w:val="Tekstzastpczy"/>
                  </w:rPr>
                  <w:t>Kliknij lub naciśnij tutaj, aby wprowadzić tekst.</w:t>
                </w:r>
              </w:p>
            </w:tc>
          </w:sdtContent>
        </w:sdt>
      </w:tr>
      <w:tr w:rsidR="006F2801" w:rsidRPr="00FA3EF1" w14:paraId="7975E44D" w14:textId="77777777" w:rsidTr="00FA3EF1">
        <w:trPr>
          <w:trHeight w:val="239"/>
        </w:trPr>
        <w:tc>
          <w:tcPr>
            <w:tcW w:w="2547" w:type="dxa"/>
            <w:shd w:val="clear" w:color="auto" w:fill="FFFFFF" w:themeFill="background1"/>
          </w:tcPr>
          <w:p w14:paraId="7C40F22F" w14:textId="2C5BE8B7" w:rsidR="006F2801" w:rsidRPr="00FA3EF1" w:rsidRDefault="006F2801" w:rsidP="0029419A">
            <w:pPr>
              <w:pStyle w:val="TableParagraph"/>
              <w:spacing w:before="29" w:line="360" w:lineRule="auto"/>
              <w:ind w:left="0" w:right="37"/>
              <w:contextualSpacing/>
              <w:jc w:val="both"/>
              <w:rPr>
                <w:rFonts w:asciiTheme="minorHAnsi" w:hAnsiTheme="minorHAnsi" w:cstheme="minorHAnsi"/>
                <w:color w:val="000000" w:themeColor="text1"/>
                <w:w w:val="105"/>
                <w:sz w:val="24"/>
                <w:szCs w:val="24"/>
              </w:rPr>
            </w:pPr>
            <w:r w:rsidRPr="00FA3EF1">
              <w:rPr>
                <w:rFonts w:asciiTheme="minorHAnsi" w:hAnsiTheme="minorHAnsi" w:cstheme="minorHAnsi"/>
                <w:color w:val="000000" w:themeColor="text1"/>
                <w:w w:val="110"/>
                <w:sz w:val="24"/>
                <w:szCs w:val="24"/>
              </w:rPr>
              <w:t>Afiliacja (opcjonalnie)</w:t>
            </w:r>
          </w:p>
        </w:tc>
        <w:sdt>
          <w:sdtPr>
            <w:rPr>
              <w:rFonts w:asciiTheme="minorHAnsi" w:hAnsiTheme="minorHAnsi" w:cstheme="minorHAnsi"/>
              <w:b/>
              <w:color w:val="000000" w:themeColor="text1"/>
              <w:sz w:val="24"/>
              <w:szCs w:val="24"/>
            </w:rPr>
            <w:id w:val="596530881"/>
            <w:placeholder>
              <w:docPart w:val="2FEEEA1D3CC94B7A8249DB1DE1152E2F"/>
            </w:placeholder>
            <w:showingPlcHdr/>
            <w:text/>
          </w:sdtPr>
          <w:sdtContent>
            <w:tc>
              <w:tcPr>
                <w:tcW w:w="7646" w:type="dxa"/>
                <w:shd w:val="clear" w:color="auto" w:fill="FFFFFF" w:themeFill="background1"/>
              </w:tcPr>
              <w:p w14:paraId="6297ED42" w14:textId="44260238" w:rsidR="006F2801" w:rsidRPr="00FA3EF1" w:rsidRDefault="00FA3EF1" w:rsidP="0029419A">
                <w:pPr>
                  <w:pStyle w:val="TableParagraph"/>
                  <w:spacing w:before="30" w:line="360" w:lineRule="auto"/>
                  <w:ind w:left="0" w:right="37"/>
                  <w:contextualSpacing/>
                  <w:jc w:val="both"/>
                  <w:rPr>
                    <w:rFonts w:asciiTheme="minorHAnsi" w:hAnsiTheme="minorHAnsi" w:cstheme="minorHAnsi"/>
                    <w:b/>
                    <w:color w:val="000000" w:themeColor="text1"/>
                    <w:sz w:val="24"/>
                    <w:szCs w:val="24"/>
                  </w:rPr>
                </w:pPr>
                <w:r w:rsidRPr="00E01094">
                  <w:rPr>
                    <w:rStyle w:val="Tekstzastpczy"/>
                  </w:rPr>
                  <w:t>Kliknij lub naciśnij tutaj, aby wprowadzić tekst.</w:t>
                </w:r>
              </w:p>
            </w:tc>
          </w:sdtContent>
        </w:sdt>
      </w:tr>
    </w:tbl>
    <w:p w14:paraId="6771D7C2" w14:textId="77777777" w:rsidR="008C2BBA" w:rsidRPr="00FA3EF1" w:rsidRDefault="008C2BBA" w:rsidP="0029419A">
      <w:pPr>
        <w:pStyle w:val="Tekstpodstawowy"/>
        <w:spacing w:before="6" w:line="360" w:lineRule="auto"/>
        <w:ind w:right="37"/>
        <w:contextualSpacing/>
        <w:jc w:val="both"/>
        <w:rPr>
          <w:rFonts w:asciiTheme="minorHAnsi" w:hAnsiTheme="minorHAnsi" w:cstheme="minorHAnsi"/>
          <w:b/>
          <w:color w:val="000000" w:themeColor="text1"/>
          <w:sz w:val="24"/>
          <w:szCs w:val="24"/>
        </w:rPr>
      </w:pPr>
    </w:p>
    <w:p w14:paraId="49405113" w14:textId="77777777" w:rsidR="008C2BBA" w:rsidRPr="00FA3EF1" w:rsidRDefault="008C2BBA" w:rsidP="0029419A">
      <w:pPr>
        <w:pStyle w:val="Tekstpodstawowy"/>
        <w:spacing w:before="7" w:line="360" w:lineRule="auto"/>
        <w:ind w:right="37"/>
        <w:contextualSpacing/>
        <w:jc w:val="both"/>
        <w:rPr>
          <w:rFonts w:asciiTheme="minorHAnsi" w:hAnsiTheme="minorHAnsi" w:cstheme="minorHAnsi"/>
          <w:color w:val="000000" w:themeColor="text1"/>
          <w:sz w:val="24"/>
          <w:szCs w:val="24"/>
        </w:rPr>
      </w:pPr>
    </w:p>
    <w:p w14:paraId="6E242E8A" w14:textId="69E66364" w:rsidR="006F2801" w:rsidRPr="00FA3EF1" w:rsidRDefault="006F2801" w:rsidP="0029419A">
      <w:pPr>
        <w:spacing w:line="360" w:lineRule="auto"/>
        <w:ind w:right="37"/>
        <w:contextualSpacing/>
        <w:jc w:val="both"/>
        <w:rPr>
          <w:rFonts w:asciiTheme="minorHAnsi" w:hAnsiTheme="minorHAnsi" w:cstheme="minorHAnsi"/>
          <w:color w:val="000000" w:themeColor="text1"/>
          <w:sz w:val="24"/>
          <w:szCs w:val="24"/>
        </w:rPr>
      </w:pPr>
      <w:r w:rsidRPr="00FA3EF1">
        <w:rPr>
          <w:rFonts w:asciiTheme="minorHAnsi" w:hAnsiTheme="minorHAnsi" w:cstheme="minorHAnsi"/>
          <w:noProof/>
          <w:color w:val="000000" w:themeColor="text1"/>
          <w:spacing w:val="-1"/>
          <w:sz w:val="24"/>
          <w:szCs w:val="24"/>
        </w:rPr>
        <mc:AlternateContent>
          <mc:Choice Requires="wps">
            <w:drawing>
              <wp:anchor distT="0" distB="0" distL="0" distR="0" simplePos="0" relativeHeight="251670016" behindDoc="1" locked="0" layoutInCell="1" allowOverlap="1" wp14:anchorId="7D1A59EB" wp14:editId="76F87AE3">
                <wp:simplePos x="0" y="0"/>
                <wp:positionH relativeFrom="page">
                  <wp:posOffset>539750</wp:posOffset>
                </wp:positionH>
                <wp:positionV relativeFrom="paragraph">
                  <wp:posOffset>150495</wp:posOffset>
                </wp:positionV>
                <wp:extent cx="6480175" cy="1270"/>
                <wp:effectExtent l="0" t="0" r="0" b="0"/>
                <wp:wrapTopAndBottom/>
                <wp:docPr id="39"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
                        </a:xfrm>
                        <a:custGeom>
                          <a:avLst/>
                          <a:gdLst>
                            <a:gd name="T0" fmla="+- 0 850 850"/>
                            <a:gd name="T1" fmla="*/ T0 w 10205"/>
                            <a:gd name="T2" fmla="+- 0 11054 850"/>
                            <a:gd name="T3" fmla="*/ T2 w 10205"/>
                          </a:gdLst>
                          <a:ahLst/>
                          <a:cxnLst>
                            <a:cxn ang="0">
                              <a:pos x="T1" y="0"/>
                            </a:cxn>
                            <a:cxn ang="0">
                              <a:pos x="T3" y="0"/>
                            </a:cxn>
                          </a:cxnLst>
                          <a:rect l="0" t="0" r="r" b="b"/>
                          <a:pathLst>
                            <a:path w="10205">
                              <a:moveTo>
                                <a:pt x="0" y="0"/>
                              </a:moveTo>
                              <a:lnTo>
                                <a:pt x="10204" y="0"/>
                              </a:lnTo>
                            </a:path>
                          </a:pathLst>
                        </a:custGeom>
                        <a:noFill/>
                        <a:ln w="9144">
                          <a:solidFill>
                            <a:srgbClr val="24396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72DF0" id="docshape5" o:spid="_x0000_s1026" style="position:absolute;margin-left:42.5pt;margin-top:11.85pt;width:510.25pt;height:.1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" path="m,l10204,e" filled="f" strokecolor="#243962" strokeweight=".72pt">
                <v:path arrowok="t" o:connecttype="custom" o:connectlocs="0,0;6479540,0" o:connectangles="0,0"/>
                <w10:wrap type="topAndBottom" anchorx="page"/>
              </v:shape>
            </w:pict>
          </mc:Fallback>
        </mc:AlternateContent>
      </w:r>
      <w:r w:rsidRPr="00FA3EF1">
        <w:rPr>
          <w:rFonts w:asciiTheme="minorHAnsi" w:hAnsiTheme="minorHAnsi" w:cstheme="minorHAnsi"/>
          <w:color w:val="000000" w:themeColor="text1"/>
          <w:spacing w:val="-1"/>
          <w:sz w:val="24"/>
          <w:szCs w:val="24"/>
        </w:rPr>
        <w:t>BIOGRAM</w:t>
      </w:r>
      <w:r w:rsidRPr="00FA3EF1">
        <w:rPr>
          <w:rFonts w:asciiTheme="minorHAnsi" w:hAnsiTheme="minorHAnsi" w:cstheme="minorHAnsi"/>
          <w:color w:val="000000" w:themeColor="text1"/>
          <w:spacing w:val="4"/>
          <w:sz w:val="24"/>
          <w:szCs w:val="24"/>
        </w:rPr>
        <w:t xml:space="preserve"> </w:t>
      </w:r>
      <w:r w:rsidR="00C53A95" w:rsidRPr="00FA3EF1">
        <w:rPr>
          <w:rFonts w:asciiTheme="minorHAnsi" w:hAnsiTheme="minorHAnsi" w:cstheme="minorHAnsi"/>
          <w:color w:val="000000" w:themeColor="text1"/>
          <w:spacing w:val="-2"/>
          <w:w w:val="90"/>
          <w:sz w:val="24"/>
          <w:szCs w:val="24"/>
        </w:rPr>
        <w:t>ze w</w:t>
      </w:r>
      <w:r w:rsidR="00236AC9" w:rsidRPr="00FA3EF1">
        <w:rPr>
          <w:rFonts w:asciiTheme="minorHAnsi" w:hAnsiTheme="minorHAnsi" w:cstheme="minorHAnsi"/>
          <w:color w:val="000000" w:themeColor="text1"/>
          <w:spacing w:val="-2"/>
          <w:w w:val="90"/>
          <w:sz w:val="24"/>
          <w:szCs w:val="24"/>
        </w:rPr>
        <w:t>skazaniem kompetencji w zakresie zgłoszenia</w:t>
      </w:r>
    </w:p>
    <w:p w14:paraId="347877F8" w14:textId="77777777" w:rsidR="008C2BBA" w:rsidRPr="00FA3EF1" w:rsidRDefault="008C2BBA" w:rsidP="0029419A">
      <w:pPr>
        <w:pStyle w:val="Tekstpodstawowy"/>
        <w:spacing w:before="6" w:line="360" w:lineRule="auto"/>
        <w:ind w:right="37"/>
        <w:contextualSpacing/>
        <w:jc w:val="both"/>
        <w:rPr>
          <w:rFonts w:asciiTheme="minorHAnsi" w:hAnsiTheme="minorHAnsi" w:cstheme="minorHAnsi"/>
          <w:color w:val="000000" w:themeColor="text1"/>
          <w:sz w:val="24"/>
          <w:szCs w:val="24"/>
        </w:rPr>
      </w:pPr>
    </w:p>
    <w:sdt>
      <w:sdtPr>
        <w:rPr>
          <w:rFonts w:asciiTheme="minorHAnsi" w:hAnsiTheme="minorHAnsi" w:cstheme="minorHAnsi"/>
          <w:color w:val="000000" w:themeColor="text1"/>
          <w:sz w:val="24"/>
          <w:szCs w:val="24"/>
        </w:rPr>
        <w:id w:val="-1459716442"/>
        <w:placeholder>
          <w:docPart w:val="DefaultPlaceholder_-1854013440"/>
        </w:placeholder>
        <w:showingPlcHdr/>
        <w:text/>
      </w:sdtPr>
      <w:sdtContent>
        <w:p w14:paraId="1641D026" w14:textId="0178F228" w:rsidR="008C2BBA" w:rsidRPr="00FA3EF1" w:rsidRDefault="00FA3EF1" w:rsidP="0029419A">
          <w:pPr>
            <w:spacing w:line="360" w:lineRule="auto"/>
            <w:ind w:right="37"/>
            <w:contextualSpacing/>
            <w:jc w:val="both"/>
            <w:rPr>
              <w:rFonts w:asciiTheme="minorHAnsi" w:hAnsiTheme="minorHAnsi" w:cstheme="minorHAnsi"/>
              <w:color w:val="000000" w:themeColor="text1"/>
              <w:sz w:val="24"/>
              <w:szCs w:val="24"/>
            </w:rPr>
          </w:pPr>
          <w:r w:rsidRPr="00FA3EF1">
            <w:rPr>
              <w:rStyle w:val="Tekstzastpczy"/>
              <w:rFonts w:asciiTheme="minorHAnsi" w:hAnsiTheme="minorHAnsi" w:cstheme="minorHAnsi"/>
              <w:color w:val="BFBFBF" w:themeColor="background1" w:themeShade="BF"/>
            </w:rPr>
            <w:t>Kliknij lub naciśnij tutaj, aby wprowadzić tekst.</w:t>
          </w:r>
        </w:p>
      </w:sdtContent>
    </w:sdt>
    <w:p w14:paraId="6ECC5CA0" w14:textId="77777777" w:rsidR="00FB057A" w:rsidRPr="00FA3EF1" w:rsidRDefault="00FB057A" w:rsidP="0029419A">
      <w:pPr>
        <w:spacing w:line="360" w:lineRule="auto"/>
        <w:ind w:right="37"/>
        <w:contextualSpacing/>
        <w:jc w:val="both"/>
        <w:rPr>
          <w:rFonts w:asciiTheme="minorHAnsi" w:hAnsiTheme="minorHAnsi" w:cstheme="minorHAnsi"/>
          <w:color w:val="000000" w:themeColor="text1"/>
          <w:sz w:val="24"/>
          <w:szCs w:val="24"/>
        </w:rPr>
      </w:pPr>
    </w:p>
    <w:p w14:paraId="664FE39C" w14:textId="3FDCF0DC" w:rsidR="008C2BBA" w:rsidRPr="00FA3EF1" w:rsidRDefault="00EA4FCA" w:rsidP="0029419A">
      <w:pPr>
        <w:pStyle w:val="Nagwek1"/>
        <w:tabs>
          <w:tab w:val="left" w:pos="540"/>
        </w:tabs>
        <w:spacing w:before="59" w:line="360" w:lineRule="auto"/>
        <w:ind w:left="0" w:right="37" w:firstLine="0"/>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pacing w:val="-6"/>
          <w:sz w:val="24"/>
          <w:szCs w:val="24"/>
        </w:rPr>
        <w:t>INFORMACJE</w:t>
      </w:r>
      <w:r w:rsidRPr="00FA3EF1">
        <w:rPr>
          <w:rFonts w:asciiTheme="minorHAnsi" w:hAnsiTheme="minorHAnsi" w:cstheme="minorHAnsi"/>
          <w:color w:val="000000" w:themeColor="text1"/>
          <w:spacing w:val="-3"/>
          <w:sz w:val="24"/>
          <w:szCs w:val="24"/>
        </w:rPr>
        <w:t xml:space="preserve"> </w:t>
      </w:r>
      <w:r w:rsidR="00236AC9" w:rsidRPr="00FA3EF1">
        <w:rPr>
          <w:rFonts w:asciiTheme="minorHAnsi" w:hAnsiTheme="minorHAnsi" w:cstheme="minorHAnsi"/>
          <w:color w:val="000000" w:themeColor="text1"/>
          <w:spacing w:val="-6"/>
          <w:sz w:val="24"/>
          <w:szCs w:val="24"/>
        </w:rPr>
        <w:t>SZCZEGÓŁOWE</w:t>
      </w:r>
    </w:p>
    <w:p w14:paraId="200A41A6" w14:textId="77777777" w:rsidR="000B5DC9" w:rsidRDefault="000B5DC9" w:rsidP="0029419A">
      <w:pPr>
        <w:spacing w:line="360" w:lineRule="auto"/>
        <w:ind w:right="37"/>
        <w:contextualSpacing/>
        <w:jc w:val="both"/>
        <w:rPr>
          <w:rFonts w:asciiTheme="minorHAnsi" w:hAnsiTheme="minorHAnsi" w:cstheme="minorHAnsi"/>
          <w:color w:val="000000" w:themeColor="text1"/>
          <w:spacing w:val="-2"/>
          <w:w w:val="90"/>
          <w:sz w:val="24"/>
          <w:szCs w:val="24"/>
          <w:u w:val="single" w:color="243962"/>
        </w:rPr>
      </w:pPr>
    </w:p>
    <w:p w14:paraId="55FD9D67" w14:textId="7AEE38E9" w:rsidR="003D6F5B" w:rsidRPr="00FA3EF1" w:rsidRDefault="00E40E9F" w:rsidP="0029419A">
      <w:pPr>
        <w:spacing w:line="360" w:lineRule="auto"/>
        <w:ind w:right="37"/>
        <w:contextualSpacing/>
        <w:jc w:val="both"/>
        <w:rPr>
          <w:rFonts w:asciiTheme="minorHAnsi" w:hAnsiTheme="minorHAnsi" w:cstheme="minorHAnsi"/>
          <w:color w:val="000000" w:themeColor="text1"/>
          <w:sz w:val="24"/>
          <w:szCs w:val="24"/>
          <w:u w:val="single" w:color="243962"/>
        </w:rPr>
      </w:pPr>
      <w:r w:rsidRPr="00FA3EF1">
        <w:rPr>
          <w:rFonts w:asciiTheme="minorHAnsi" w:hAnsiTheme="minorHAnsi" w:cstheme="minorHAnsi"/>
          <w:color w:val="000000" w:themeColor="text1"/>
          <w:spacing w:val="-2"/>
          <w:w w:val="90"/>
          <w:sz w:val="24"/>
          <w:szCs w:val="24"/>
          <w:u w:val="single" w:color="243962"/>
        </w:rPr>
        <w:t xml:space="preserve">Propozycja </w:t>
      </w:r>
      <w:r w:rsidR="009D269B" w:rsidRPr="00FA3EF1">
        <w:rPr>
          <w:rFonts w:asciiTheme="minorHAnsi" w:hAnsiTheme="minorHAnsi" w:cstheme="minorHAnsi"/>
          <w:color w:val="000000" w:themeColor="text1"/>
          <w:spacing w:val="-2"/>
          <w:w w:val="90"/>
          <w:sz w:val="24"/>
          <w:szCs w:val="24"/>
          <w:u w:val="single" w:color="243962"/>
        </w:rPr>
        <w:t>artykułów dotyczących polskiego dziedzictwa kulturowego za granicą wraz z liczbą zdjęć</w:t>
      </w:r>
      <w:r w:rsidR="00DD3E20" w:rsidRPr="00FA3EF1">
        <w:rPr>
          <w:rFonts w:asciiTheme="minorHAnsi" w:hAnsiTheme="minorHAnsi" w:cstheme="minorHAnsi"/>
          <w:color w:val="000000" w:themeColor="text1"/>
          <w:sz w:val="24"/>
          <w:szCs w:val="24"/>
          <w:u w:val="single" w:color="243962"/>
        </w:rPr>
        <w:t xml:space="preserve"> </w:t>
      </w:r>
    </w:p>
    <w:sdt>
      <w:sdtPr>
        <w:rPr>
          <w:rFonts w:asciiTheme="minorHAnsi" w:hAnsiTheme="minorHAnsi" w:cstheme="minorHAnsi"/>
          <w:color w:val="BFBFBF" w:themeColor="background1" w:themeShade="BF"/>
          <w:sz w:val="24"/>
          <w:szCs w:val="24"/>
        </w:rPr>
        <w:id w:val="1887673333"/>
        <w:placeholder>
          <w:docPart w:val="DefaultPlaceholder_-1854013440"/>
        </w:placeholder>
        <w:text/>
      </w:sdtPr>
      <w:sdtContent>
        <w:p w14:paraId="42C3C40A" w14:textId="022C5F13" w:rsidR="00EE26C9" w:rsidRPr="00FA3EF1" w:rsidRDefault="00236AC9" w:rsidP="0029419A">
          <w:pPr>
            <w:pStyle w:val="Tekstpodstawowy"/>
            <w:spacing w:before="9" w:line="360" w:lineRule="auto"/>
            <w:ind w:right="37"/>
            <w:contextualSpacing/>
            <w:jc w:val="both"/>
            <w:rPr>
              <w:rFonts w:asciiTheme="minorHAnsi" w:hAnsiTheme="minorHAnsi" w:cstheme="minorHAnsi"/>
              <w:color w:val="BFBFBF" w:themeColor="background1" w:themeShade="BF"/>
              <w:sz w:val="24"/>
              <w:szCs w:val="24"/>
            </w:rPr>
          </w:pPr>
          <w:r w:rsidRPr="00FA3EF1">
            <w:rPr>
              <w:rFonts w:asciiTheme="minorHAnsi" w:hAnsiTheme="minorHAnsi" w:cstheme="minorHAnsi"/>
              <w:color w:val="BFBFBF" w:themeColor="background1" w:themeShade="BF"/>
              <w:sz w:val="24"/>
              <w:szCs w:val="24"/>
            </w:rPr>
            <w:t>Lista proponowanych artykułów obejmująca</w:t>
          </w:r>
          <w:r w:rsidR="00FA3EF1" w:rsidRPr="00FA3EF1">
            <w:rPr>
              <w:rFonts w:asciiTheme="minorHAnsi" w:hAnsiTheme="minorHAnsi" w:cstheme="minorHAnsi"/>
              <w:color w:val="BFBFBF" w:themeColor="background1" w:themeShade="BF"/>
              <w:sz w:val="24"/>
              <w:szCs w:val="24"/>
            </w:rPr>
            <w:t>: K</w:t>
          </w:r>
          <w:r w:rsidRPr="00FA3EF1">
            <w:rPr>
              <w:rFonts w:asciiTheme="minorHAnsi" w:hAnsiTheme="minorHAnsi" w:cstheme="minorHAnsi"/>
              <w:color w:val="BFBFBF" w:themeColor="background1" w:themeShade="BF"/>
              <w:sz w:val="24"/>
              <w:szCs w:val="24"/>
            </w:rPr>
            <w:t>raj, nazwa obiektu, które dotyczyć ma artykuł, planowana liczba znaków ze spacjami, planowana liczba ilustracji (domena publiczna lub do których Autor udostępnia prawa majątkowe), proponowana cena brutto za tekst, proponowany termin realizacji</w:t>
          </w:r>
        </w:p>
      </w:sdtContent>
    </w:sdt>
    <w:p w14:paraId="40952563" w14:textId="77777777" w:rsidR="00EE26C9" w:rsidRPr="00FA3EF1" w:rsidRDefault="00EE26C9" w:rsidP="0029419A">
      <w:pPr>
        <w:pStyle w:val="Tekstpodstawowy"/>
        <w:spacing w:before="9" w:line="360" w:lineRule="auto"/>
        <w:ind w:right="37"/>
        <w:contextualSpacing/>
        <w:jc w:val="both"/>
        <w:rPr>
          <w:rFonts w:asciiTheme="minorHAnsi" w:hAnsiTheme="minorHAnsi" w:cstheme="minorHAnsi"/>
          <w:color w:val="000000" w:themeColor="text1"/>
          <w:sz w:val="24"/>
          <w:szCs w:val="24"/>
        </w:rPr>
      </w:pPr>
    </w:p>
    <w:p w14:paraId="4A9510C4" w14:textId="40F3B1E9" w:rsidR="008C2BBA" w:rsidRPr="00FA3EF1" w:rsidRDefault="00ED47BD" w:rsidP="0029419A">
      <w:pPr>
        <w:spacing w:line="360" w:lineRule="auto"/>
        <w:ind w:right="37"/>
        <w:contextualSpacing/>
        <w:jc w:val="both"/>
        <w:rPr>
          <w:rFonts w:asciiTheme="minorHAnsi" w:hAnsiTheme="minorHAnsi" w:cstheme="minorHAnsi"/>
          <w:color w:val="000000" w:themeColor="text1"/>
          <w:sz w:val="24"/>
          <w:szCs w:val="24"/>
        </w:rPr>
      </w:pPr>
      <w:r w:rsidRPr="00FA3EF1">
        <w:rPr>
          <w:rFonts w:asciiTheme="minorHAnsi" w:hAnsiTheme="minorHAnsi" w:cstheme="minorHAnsi"/>
          <w:noProof/>
          <w:sz w:val="24"/>
          <w:szCs w:val="24"/>
        </w:rPr>
        <mc:AlternateContent>
          <mc:Choice Requires="wps">
            <w:drawing>
              <wp:anchor distT="0" distB="0" distL="0" distR="0" simplePos="0" relativeHeight="251643392" behindDoc="1" locked="0" layoutInCell="1" allowOverlap="1" wp14:anchorId="622F9F5F" wp14:editId="1A9D4482">
                <wp:simplePos x="0" y="0"/>
                <wp:positionH relativeFrom="page">
                  <wp:posOffset>539750</wp:posOffset>
                </wp:positionH>
                <wp:positionV relativeFrom="paragraph">
                  <wp:posOffset>153035</wp:posOffset>
                </wp:positionV>
                <wp:extent cx="6480175" cy="1270"/>
                <wp:effectExtent l="0" t="0" r="0" b="0"/>
                <wp:wrapTopAndBottom/>
                <wp:docPr id="28"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
                        </a:xfrm>
                        <a:custGeom>
                          <a:avLst/>
                          <a:gdLst>
                            <a:gd name="T0" fmla="+- 0 850 850"/>
                            <a:gd name="T1" fmla="*/ T0 w 10205"/>
                            <a:gd name="T2" fmla="+- 0 11054 850"/>
                            <a:gd name="T3" fmla="*/ T2 w 10205"/>
                          </a:gdLst>
                          <a:ahLst/>
                          <a:cxnLst>
                            <a:cxn ang="0">
                              <a:pos x="T1" y="0"/>
                            </a:cxn>
                            <a:cxn ang="0">
                              <a:pos x="T3" y="0"/>
                            </a:cxn>
                          </a:cxnLst>
                          <a:rect l="0" t="0" r="r" b="b"/>
                          <a:pathLst>
                            <a:path w="10205">
                              <a:moveTo>
                                <a:pt x="0" y="0"/>
                              </a:moveTo>
                              <a:lnTo>
                                <a:pt x="10204" y="0"/>
                              </a:lnTo>
                            </a:path>
                          </a:pathLst>
                        </a:custGeom>
                        <a:noFill/>
                        <a:ln w="9144">
                          <a:solidFill>
                            <a:srgbClr val="24396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48162" id="docshape15" o:spid="_x0000_s1026" style="position:absolute;margin-left:42.5pt;margin-top:12.05pt;width:510.25pt;height:.1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" path="m,l10204,e" filled="f" strokecolor="#243962" strokeweight=".72pt">
                <v:path arrowok="t" o:connecttype="custom" o:connectlocs="0,0;6479540,0" o:connectangles="0,0"/>
                <w10:wrap type="topAndBottom" anchorx="page"/>
              </v:shape>
            </w:pict>
          </mc:Fallback>
        </mc:AlternateContent>
      </w:r>
      <w:r w:rsidR="00C176A4" w:rsidRPr="00FA3EF1">
        <w:rPr>
          <w:rFonts w:asciiTheme="minorHAnsi" w:hAnsiTheme="minorHAnsi" w:cstheme="minorHAnsi"/>
          <w:color w:val="000000" w:themeColor="text1"/>
          <w:w w:val="90"/>
          <w:sz w:val="24"/>
          <w:szCs w:val="24"/>
        </w:rPr>
        <w:t>Propozycja przygotowania kart dokumentacyjnych (inwentaryzacyjnych)</w:t>
      </w:r>
      <w:r w:rsidR="00C176A4" w:rsidRPr="00FA3EF1">
        <w:rPr>
          <w:rFonts w:asciiTheme="minorHAnsi" w:hAnsiTheme="minorHAnsi" w:cstheme="minorHAnsi"/>
          <w:color w:val="000000" w:themeColor="text1"/>
          <w:w w:val="90"/>
          <w:sz w:val="24"/>
          <w:szCs w:val="24"/>
        </w:rPr>
        <w:tab/>
      </w:r>
      <w:r w:rsidR="00C176A4" w:rsidRPr="00FA3EF1">
        <w:rPr>
          <w:rFonts w:asciiTheme="minorHAnsi" w:hAnsiTheme="minorHAnsi" w:cstheme="minorHAnsi"/>
          <w:color w:val="000000" w:themeColor="text1"/>
          <w:w w:val="90"/>
          <w:sz w:val="24"/>
          <w:szCs w:val="24"/>
        </w:rPr>
        <w:tab/>
      </w:r>
    </w:p>
    <w:p w14:paraId="6D9C4AF2" w14:textId="77777777" w:rsidR="00F24160" w:rsidRPr="00FA3EF1" w:rsidRDefault="00F24160" w:rsidP="0029419A">
      <w:pPr>
        <w:spacing w:line="360" w:lineRule="auto"/>
        <w:ind w:right="37"/>
        <w:contextualSpacing/>
        <w:jc w:val="both"/>
        <w:rPr>
          <w:rFonts w:asciiTheme="minorHAnsi" w:hAnsiTheme="minorHAnsi" w:cstheme="minorHAnsi"/>
          <w:color w:val="000000" w:themeColor="text1"/>
          <w:sz w:val="24"/>
          <w:szCs w:val="24"/>
        </w:rPr>
      </w:pPr>
    </w:p>
    <w:p w14:paraId="4BD5DFD0" w14:textId="1C2C0BFF" w:rsidR="0037770B" w:rsidRPr="00FA3EF1" w:rsidRDefault="00827FDC" w:rsidP="0029419A">
      <w:pPr>
        <w:spacing w:line="360" w:lineRule="auto"/>
        <w:ind w:right="37"/>
        <w:contextualSpacing/>
        <w:jc w:val="both"/>
        <w:rPr>
          <w:rFonts w:asciiTheme="minorHAnsi" w:hAnsiTheme="minorHAnsi" w:cstheme="minorHAnsi"/>
          <w:color w:val="BFBFBF" w:themeColor="background1" w:themeShade="BF"/>
          <w:sz w:val="24"/>
          <w:szCs w:val="24"/>
        </w:rPr>
        <w:sectPr w:rsidR="0037770B" w:rsidRPr="00FA3EF1" w:rsidSect="0029419A">
          <w:headerReference w:type="default" r:id="rId9"/>
          <w:footerReference w:type="default" r:id="rId10"/>
          <w:pgSz w:w="11930" w:h="16850"/>
          <w:pgMar w:top="720" w:right="1015" w:bottom="720" w:left="1134" w:header="534" w:footer="532" w:gutter="0"/>
          <w:cols w:space="708"/>
        </w:sectPr>
      </w:pPr>
      <w:r w:rsidRPr="00FA3EF1">
        <w:rPr>
          <w:rFonts w:asciiTheme="minorHAnsi" w:hAnsiTheme="minorHAnsi" w:cstheme="minorHAnsi"/>
          <w:color w:val="BFBFBF" w:themeColor="background1" w:themeShade="BF"/>
          <w:sz w:val="24"/>
          <w:szCs w:val="24"/>
        </w:rPr>
        <w:t xml:space="preserve"> </w:t>
      </w:r>
      <w:r w:rsidRPr="00FA3EF1">
        <w:rPr>
          <w:rFonts w:asciiTheme="minorHAnsi" w:hAnsiTheme="minorHAnsi" w:cstheme="minorHAnsi"/>
          <w:color w:val="BFBFBF" w:themeColor="background1" w:themeShade="BF"/>
          <w:w w:val="90"/>
          <w:sz w:val="24"/>
          <w:szCs w:val="24"/>
        </w:rPr>
        <w:t xml:space="preserve"> </w:t>
      </w:r>
      <w:bookmarkStart w:id="0" w:name="_Hlk126583990"/>
      <w:r w:rsidR="00577A39" w:rsidRPr="00FA3EF1">
        <w:rPr>
          <w:rFonts w:asciiTheme="minorHAnsi" w:hAnsiTheme="minorHAnsi" w:cstheme="minorHAnsi"/>
          <w:color w:val="BFBFBF" w:themeColor="background1" w:themeShade="BF"/>
          <w:sz w:val="24"/>
          <w:szCs w:val="24"/>
        </w:rPr>
        <w:t xml:space="preserve"> </w:t>
      </w:r>
      <w:sdt>
        <w:sdtPr>
          <w:rPr>
            <w:rFonts w:asciiTheme="minorHAnsi" w:hAnsiTheme="minorHAnsi" w:cstheme="minorHAnsi"/>
            <w:color w:val="BFBFBF" w:themeColor="background1" w:themeShade="BF"/>
            <w:sz w:val="24"/>
            <w:szCs w:val="24"/>
          </w:rPr>
          <w:id w:val="-419868666"/>
          <w:placeholder>
            <w:docPart w:val="DefaultPlaceholder_-1854013440"/>
          </w:placeholder>
          <w:text/>
        </w:sdtPr>
        <w:sdtContent>
          <w:r w:rsidR="00236AC9" w:rsidRPr="00FA3EF1">
            <w:rPr>
              <w:rFonts w:asciiTheme="minorHAnsi" w:hAnsiTheme="minorHAnsi" w:cstheme="minorHAnsi"/>
              <w:color w:val="BFBFBF" w:themeColor="background1" w:themeShade="BF"/>
              <w:sz w:val="24"/>
              <w:szCs w:val="24"/>
            </w:rPr>
            <w:t>Kraj, szczegółowa lokalizacja, opis obiektu, planowana liczba kart, uzasadnienie celowości realizacji dokumentacji, opis standardu wykonywanych kart, proponowana cena brutto, proponowany termin realizacji</w:t>
          </w:r>
        </w:sdtContent>
      </w:sdt>
    </w:p>
    <w:bookmarkEnd w:id="0"/>
    <w:p w14:paraId="7EFDD8A8" w14:textId="77777777" w:rsidR="00951278" w:rsidRPr="00FA3EF1" w:rsidRDefault="00951278" w:rsidP="0029419A">
      <w:pPr>
        <w:pStyle w:val="Tekstpodstawowy"/>
        <w:spacing w:before="9" w:line="360" w:lineRule="auto"/>
        <w:ind w:right="37"/>
        <w:contextualSpacing/>
        <w:jc w:val="both"/>
        <w:rPr>
          <w:rFonts w:asciiTheme="minorHAnsi" w:hAnsiTheme="minorHAnsi" w:cstheme="minorHAnsi"/>
          <w:color w:val="000000" w:themeColor="text1"/>
          <w:sz w:val="24"/>
          <w:szCs w:val="24"/>
        </w:rPr>
      </w:pPr>
    </w:p>
    <w:p w14:paraId="6B6DB1BF" w14:textId="5A18EB69" w:rsidR="00951278" w:rsidRPr="00FA3EF1" w:rsidRDefault="00951278" w:rsidP="0029419A">
      <w:pPr>
        <w:spacing w:line="360" w:lineRule="auto"/>
        <w:ind w:right="37"/>
        <w:contextualSpacing/>
        <w:jc w:val="both"/>
        <w:rPr>
          <w:rFonts w:asciiTheme="minorHAnsi" w:hAnsiTheme="minorHAnsi" w:cstheme="minorHAnsi"/>
          <w:color w:val="000000" w:themeColor="text1"/>
          <w:sz w:val="24"/>
          <w:szCs w:val="24"/>
        </w:rPr>
      </w:pPr>
      <w:r w:rsidRPr="00FA3EF1">
        <w:rPr>
          <w:rFonts w:asciiTheme="minorHAnsi" w:hAnsiTheme="minorHAnsi" w:cstheme="minorHAnsi"/>
          <w:noProof/>
          <w:sz w:val="24"/>
          <w:szCs w:val="24"/>
        </w:rPr>
        <mc:AlternateContent>
          <mc:Choice Requires="wps">
            <w:drawing>
              <wp:anchor distT="0" distB="0" distL="0" distR="0" simplePos="0" relativeHeight="251674112" behindDoc="1" locked="0" layoutInCell="1" allowOverlap="1" wp14:anchorId="1C345B4A" wp14:editId="1F9EE19A">
                <wp:simplePos x="0" y="0"/>
                <wp:positionH relativeFrom="page">
                  <wp:posOffset>539750</wp:posOffset>
                </wp:positionH>
                <wp:positionV relativeFrom="paragraph">
                  <wp:posOffset>153035</wp:posOffset>
                </wp:positionV>
                <wp:extent cx="6480175" cy="1270"/>
                <wp:effectExtent l="0" t="0" r="0" b="0"/>
                <wp:wrapTopAndBottom/>
                <wp:docPr id="1016264848"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
                        </a:xfrm>
                        <a:custGeom>
                          <a:avLst/>
                          <a:gdLst>
                            <a:gd name="T0" fmla="+- 0 850 850"/>
                            <a:gd name="T1" fmla="*/ T0 w 10205"/>
                            <a:gd name="T2" fmla="+- 0 11054 850"/>
                            <a:gd name="T3" fmla="*/ T2 w 10205"/>
                          </a:gdLst>
                          <a:ahLst/>
                          <a:cxnLst>
                            <a:cxn ang="0">
                              <a:pos x="T1" y="0"/>
                            </a:cxn>
                            <a:cxn ang="0">
                              <a:pos x="T3" y="0"/>
                            </a:cxn>
                          </a:cxnLst>
                          <a:rect l="0" t="0" r="r" b="b"/>
                          <a:pathLst>
                            <a:path w="10205">
                              <a:moveTo>
                                <a:pt x="0" y="0"/>
                              </a:moveTo>
                              <a:lnTo>
                                <a:pt x="10204" y="0"/>
                              </a:lnTo>
                            </a:path>
                          </a:pathLst>
                        </a:custGeom>
                        <a:noFill/>
                        <a:ln w="9144">
                          <a:solidFill>
                            <a:srgbClr val="24396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70E71" id="docshape15" o:spid="_x0000_s1026" style="position:absolute;margin-left:42.5pt;margin-top:12.05pt;width:510.25pt;height:.1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" path="m,l10204,e" filled="f" strokecolor="#243962" strokeweight=".72pt">
                <v:path arrowok="t" o:connecttype="custom" o:connectlocs="0,0;6479540,0" o:connectangles="0,0"/>
                <w10:wrap type="topAndBottom" anchorx="page"/>
              </v:shape>
            </w:pict>
          </mc:Fallback>
        </mc:AlternateContent>
      </w:r>
      <w:r w:rsidRPr="00FA3EF1">
        <w:rPr>
          <w:rFonts w:asciiTheme="minorHAnsi" w:hAnsiTheme="minorHAnsi" w:cstheme="minorHAnsi"/>
          <w:color w:val="000000" w:themeColor="text1"/>
          <w:w w:val="90"/>
          <w:sz w:val="24"/>
          <w:szCs w:val="24"/>
        </w:rPr>
        <w:t xml:space="preserve">Propozycja przygotowania </w:t>
      </w:r>
      <w:r w:rsidR="00A016DE">
        <w:rPr>
          <w:rFonts w:asciiTheme="minorHAnsi" w:hAnsiTheme="minorHAnsi" w:cstheme="minorHAnsi"/>
          <w:color w:val="000000" w:themeColor="text1"/>
          <w:w w:val="90"/>
          <w:sz w:val="24"/>
          <w:szCs w:val="24"/>
        </w:rPr>
        <w:t xml:space="preserve">fotografii </w:t>
      </w:r>
      <w:r w:rsidR="007A672B">
        <w:rPr>
          <w:rFonts w:asciiTheme="minorHAnsi" w:hAnsiTheme="minorHAnsi" w:cstheme="minorHAnsi"/>
          <w:color w:val="000000" w:themeColor="text1"/>
          <w:w w:val="90"/>
          <w:sz w:val="24"/>
          <w:szCs w:val="24"/>
        </w:rPr>
        <w:t xml:space="preserve">dokumentacyjnej </w:t>
      </w:r>
      <w:r w:rsidR="00A016DE">
        <w:rPr>
          <w:rFonts w:asciiTheme="minorHAnsi" w:hAnsiTheme="minorHAnsi" w:cstheme="minorHAnsi"/>
          <w:color w:val="000000" w:themeColor="text1"/>
          <w:w w:val="90"/>
          <w:sz w:val="24"/>
          <w:szCs w:val="24"/>
        </w:rPr>
        <w:t>obiektów polskiego dziedzictwa kulturowego</w:t>
      </w:r>
      <w:r w:rsidRPr="00FA3EF1">
        <w:rPr>
          <w:rFonts w:asciiTheme="minorHAnsi" w:hAnsiTheme="minorHAnsi" w:cstheme="minorHAnsi"/>
          <w:color w:val="000000" w:themeColor="text1"/>
          <w:w w:val="90"/>
          <w:sz w:val="24"/>
          <w:szCs w:val="24"/>
        </w:rPr>
        <w:tab/>
      </w:r>
      <w:r w:rsidRPr="00FA3EF1">
        <w:rPr>
          <w:rFonts w:asciiTheme="minorHAnsi" w:hAnsiTheme="minorHAnsi" w:cstheme="minorHAnsi"/>
          <w:color w:val="000000" w:themeColor="text1"/>
          <w:w w:val="90"/>
          <w:sz w:val="24"/>
          <w:szCs w:val="24"/>
        </w:rPr>
        <w:tab/>
      </w:r>
    </w:p>
    <w:p w14:paraId="0E86E4DA" w14:textId="01DE3B19" w:rsidR="00D82FFC" w:rsidRPr="00FA3EF1" w:rsidRDefault="00000000" w:rsidP="0029419A">
      <w:pPr>
        <w:pStyle w:val="Tekstpodstawowy"/>
        <w:spacing w:before="9" w:line="360" w:lineRule="auto"/>
        <w:ind w:right="37"/>
        <w:contextualSpacing/>
        <w:jc w:val="both"/>
        <w:rPr>
          <w:rFonts w:asciiTheme="minorHAnsi" w:hAnsiTheme="minorHAnsi" w:cstheme="minorHAnsi"/>
          <w:color w:val="000000" w:themeColor="text1"/>
          <w:sz w:val="24"/>
          <w:szCs w:val="24"/>
        </w:rPr>
      </w:pPr>
      <w:sdt>
        <w:sdtPr>
          <w:rPr>
            <w:rFonts w:asciiTheme="minorHAnsi" w:hAnsiTheme="minorHAnsi" w:cstheme="minorHAnsi"/>
            <w:color w:val="BFBFBF" w:themeColor="background1" w:themeShade="BF"/>
            <w:sz w:val="24"/>
            <w:szCs w:val="24"/>
          </w:rPr>
          <w:id w:val="-1202940719"/>
          <w:placeholder>
            <w:docPart w:val="0866ECEC1D584C639E1F7912B13EBD46"/>
          </w:placeholder>
          <w:text/>
        </w:sdtPr>
        <w:sdtContent>
          <w:r w:rsidR="00D82FFC" w:rsidRPr="00FA3EF1">
            <w:rPr>
              <w:rFonts w:asciiTheme="minorHAnsi" w:hAnsiTheme="minorHAnsi" w:cstheme="minorHAnsi"/>
              <w:color w:val="BFBFBF" w:themeColor="background1" w:themeShade="BF"/>
              <w:sz w:val="24"/>
              <w:szCs w:val="24"/>
            </w:rPr>
            <w:t xml:space="preserve">Kraj, szczegółowa lokalizacja, </w:t>
          </w:r>
          <w:r w:rsidR="00D82FFC">
            <w:rPr>
              <w:rFonts w:asciiTheme="minorHAnsi" w:hAnsiTheme="minorHAnsi" w:cstheme="minorHAnsi"/>
              <w:color w:val="BFBFBF" w:themeColor="background1" w:themeShade="BF"/>
              <w:sz w:val="24"/>
              <w:szCs w:val="24"/>
            </w:rPr>
            <w:t>nazwa</w:t>
          </w:r>
          <w:r w:rsidR="00D82FFC" w:rsidRPr="00FA3EF1">
            <w:rPr>
              <w:rFonts w:asciiTheme="minorHAnsi" w:hAnsiTheme="minorHAnsi" w:cstheme="minorHAnsi"/>
              <w:color w:val="BFBFBF" w:themeColor="background1" w:themeShade="BF"/>
              <w:sz w:val="24"/>
              <w:szCs w:val="24"/>
            </w:rPr>
            <w:t xml:space="preserve"> obiektu</w:t>
          </w:r>
          <w:r w:rsidR="00D82FFC">
            <w:rPr>
              <w:rFonts w:asciiTheme="minorHAnsi" w:hAnsiTheme="minorHAnsi" w:cstheme="minorHAnsi"/>
              <w:color w:val="BFBFBF" w:themeColor="background1" w:themeShade="BF"/>
              <w:sz w:val="24"/>
              <w:szCs w:val="24"/>
            </w:rPr>
            <w:t xml:space="preserve"> lub określenie zespołu obiektów</w:t>
          </w:r>
          <w:r w:rsidR="00D82FFC" w:rsidRPr="00FA3EF1">
            <w:rPr>
              <w:rFonts w:asciiTheme="minorHAnsi" w:hAnsiTheme="minorHAnsi" w:cstheme="minorHAnsi"/>
              <w:color w:val="BFBFBF" w:themeColor="background1" w:themeShade="BF"/>
              <w:sz w:val="24"/>
              <w:szCs w:val="24"/>
            </w:rPr>
            <w:t xml:space="preserve">, </w:t>
          </w:r>
          <w:r w:rsidR="00D82FFC">
            <w:rPr>
              <w:rFonts w:asciiTheme="minorHAnsi" w:hAnsiTheme="minorHAnsi" w:cstheme="minorHAnsi"/>
              <w:color w:val="BFBFBF" w:themeColor="background1" w:themeShade="BF"/>
              <w:sz w:val="24"/>
              <w:szCs w:val="24"/>
            </w:rPr>
            <w:t>charakter materiału filmowego i</w:t>
          </w:r>
          <w:r w:rsidR="00E972BB">
            <w:rPr>
              <w:rFonts w:asciiTheme="minorHAnsi" w:hAnsiTheme="minorHAnsi" w:cstheme="minorHAnsi"/>
              <w:color w:val="BFBFBF" w:themeColor="background1" w:themeShade="BF"/>
              <w:sz w:val="24"/>
              <w:szCs w:val="24"/>
            </w:rPr>
            <w:t> </w:t>
          </w:r>
          <w:r w:rsidR="00D82FFC">
            <w:rPr>
              <w:rFonts w:asciiTheme="minorHAnsi" w:hAnsiTheme="minorHAnsi" w:cstheme="minorHAnsi"/>
              <w:color w:val="BFBFBF" w:themeColor="background1" w:themeShade="BF"/>
              <w:sz w:val="24"/>
              <w:szCs w:val="24"/>
            </w:rPr>
            <w:t xml:space="preserve">rok wykonania, standard plików (format), </w:t>
          </w:r>
          <w:r w:rsidR="00D82FFC" w:rsidRPr="00FA3EF1">
            <w:rPr>
              <w:rFonts w:asciiTheme="minorHAnsi" w:hAnsiTheme="minorHAnsi" w:cstheme="minorHAnsi"/>
              <w:color w:val="BFBFBF" w:themeColor="background1" w:themeShade="BF"/>
              <w:sz w:val="24"/>
              <w:szCs w:val="24"/>
            </w:rPr>
            <w:t>proponowana cena brutto, proponowany termin realizacji</w:t>
          </w:r>
        </w:sdtContent>
      </w:sdt>
    </w:p>
    <w:p w14:paraId="68064600" w14:textId="6A6033CC" w:rsidR="00D82FFC" w:rsidRDefault="00D82FFC" w:rsidP="0029419A">
      <w:pPr>
        <w:spacing w:line="360" w:lineRule="auto"/>
        <w:ind w:right="37"/>
        <w:contextualSpacing/>
        <w:jc w:val="both"/>
        <w:rPr>
          <w:rFonts w:asciiTheme="minorHAnsi" w:hAnsiTheme="minorHAnsi" w:cstheme="minorHAnsi"/>
          <w:color w:val="000000" w:themeColor="text1"/>
          <w:w w:val="90"/>
          <w:sz w:val="24"/>
          <w:szCs w:val="24"/>
        </w:rPr>
      </w:pPr>
      <w:r w:rsidRPr="00FA3EF1">
        <w:rPr>
          <w:rFonts w:asciiTheme="minorHAnsi" w:hAnsiTheme="minorHAnsi" w:cstheme="minorHAnsi"/>
          <w:noProof/>
          <w:sz w:val="24"/>
          <w:szCs w:val="24"/>
        </w:rPr>
        <mc:AlternateContent>
          <mc:Choice Requires="wps">
            <w:drawing>
              <wp:anchor distT="0" distB="0" distL="0" distR="0" simplePos="0" relativeHeight="251682304" behindDoc="1" locked="0" layoutInCell="1" allowOverlap="1" wp14:anchorId="5C8F6D46" wp14:editId="055FEE53">
                <wp:simplePos x="0" y="0"/>
                <wp:positionH relativeFrom="page">
                  <wp:posOffset>539750</wp:posOffset>
                </wp:positionH>
                <wp:positionV relativeFrom="paragraph">
                  <wp:posOffset>153035</wp:posOffset>
                </wp:positionV>
                <wp:extent cx="6480175" cy="1270"/>
                <wp:effectExtent l="0" t="0" r="0" b="0"/>
                <wp:wrapTopAndBottom/>
                <wp:docPr id="14340963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
                        </a:xfrm>
                        <a:custGeom>
                          <a:avLst/>
                          <a:gdLst>
                            <a:gd name="T0" fmla="+- 0 850 850"/>
                            <a:gd name="T1" fmla="*/ T0 w 10205"/>
                            <a:gd name="T2" fmla="+- 0 11054 850"/>
                            <a:gd name="T3" fmla="*/ T2 w 10205"/>
                          </a:gdLst>
                          <a:ahLst/>
                          <a:cxnLst>
                            <a:cxn ang="0">
                              <a:pos x="T1" y="0"/>
                            </a:cxn>
                            <a:cxn ang="0">
                              <a:pos x="T3" y="0"/>
                            </a:cxn>
                          </a:cxnLst>
                          <a:rect l="0" t="0" r="r" b="b"/>
                          <a:pathLst>
                            <a:path w="10205">
                              <a:moveTo>
                                <a:pt x="0" y="0"/>
                              </a:moveTo>
                              <a:lnTo>
                                <a:pt x="10204" y="0"/>
                              </a:lnTo>
                            </a:path>
                          </a:pathLst>
                        </a:custGeom>
                        <a:noFill/>
                        <a:ln w="9144">
                          <a:solidFill>
                            <a:srgbClr val="24396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AB55B" id="docshape15" o:spid="_x0000_s1026" style="position:absolute;margin-left:42.5pt;margin-top:12.05pt;width:510.25pt;height:.1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" path="m,l10204,e" filled="f" strokecolor="#243962" strokeweight=".72pt">
                <v:path arrowok="t" o:connecttype="custom" o:connectlocs="0,0;6479540,0" o:connectangles="0,0"/>
                <w10:wrap type="topAndBottom" anchorx="page"/>
              </v:shape>
            </w:pict>
          </mc:Fallback>
        </mc:AlternateContent>
      </w:r>
      <w:r w:rsidRPr="00FA3EF1">
        <w:rPr>
          <w:rFonts w:asciiTheme="minorHAnsi" w:hAnsiTheme="minorHAnsi" w:cstheme="minorHAnsi"/>
          <w:color w:val="000000" w:themeColor="text1"/>
          <w:w w:val="90"/>
          <w:sz w:val="24"/>
          <w:szCs w:val="24"/>
        </w:rPr>
        <w:t xml:space="preserve">Propozycja przygotowania </w:t>
      </w:r>
      <w:r>
        <w:rPr>
          <w:rFonts w:asciiTheme="minorHAnsi" w:hAnsiTheme="minorHAnsi" w:cstheme="minorHAnsi"/>
          <w:color w:val="000000" w:themeColor="text1"/>
          <w:w w:val="90"/>
          <w:sz w:val="24"/>
          <w:szCs w:val="24"/>
        </w:rPr>
        <w:t>materiałów wideo obiektów polskiego dziedzictwa kulturowego</w:t>
      </w:r>
      <w:r w:rsidRPr="00FA3EF1">
        <w:rPr>
          <w:rFonts w:asciiTheme="minorHAnsi" w:hAnsiTheme="minorHAnsi" w:cstheme="minorHAnsi"/>
          <w:color w:val="000000" w:themeColor="text1"/>
          <w:w w:val="90"/>
          <w:sz w:val="24"/>
          <w:szCs w:val="24"/>
        </w:rPr>
        <w:tab/>
      </w:r>
      <w:r w:rsidRPr="00FA3EF1">
        <w:rPr>
          <w:rFonts w:asciiTheme="minorHAnsi" w:hAnsiTheme="minorHAnsi" w:cstheme="minorHAnsi"/>
          <w:color w:val="000000" w:themeColor="text1"/>
          <w:w w:val="90"/>
          <w:sz w:val="24"/>
          <w:szCs w:val="24"/>
        </w:rPr>
        <w:tab/>
      </w:r>
    </w:p>
    <w:p w14:paraId="53B860CA" w14:textId="77777777" w:rsidR="00D82FFC" w:rsidRPr="00FA3EF1" w:rsidRDefault="00D82FFC" w:rsidP="0029419A">
      <w:pPr>
        <w:spacing w:line="360" w:lineRule="auto"/>
        <w:ind w:right="37"/>
        <w:contextualSpacing/>
        <w:jc w:val="both"/>
        <w:rPr>
          <w:rFonts w:asciiTheme="minorHAnsi" w:hAnsiTheme="minorHAnsi" w:cstheme="minorHAnsi"/>
          <w:color w:val="000000" w:themeColor="text1"/>
          <w:sz w:val="24"/>
          <w:szCs w:val="24"/>
        </w:rPr>
      </w:pPr>
    </w:p>
    <w:p w14:paraId="05A1688B" w14:textId="6EF64803" w:rsidR="00951278" w:rsidRPr="00FA3EF1" w:rsidRDefault="00D82FFC" w:rsidP="0029419A">
      <w:pPr>
        <w:spacing w:line="360" w:lineRule="auto"/>
        <w:ind w:right="37"/>
        <w:contextualSpacing/>
        <w:jc w:val="both"/>
        <w:rPr>
          <w:rFonts w:asciiTheme="minorHAnsi" w:hAnsiTheme="minorHAnsi" w:cstheme="minorHAnsi"/>
          <w:color w:val="BFBFBF" w:themeColor="background1" w:themeShade="BF"/>
          <w:sz w:val="24"/>
          <w:szCs w:val="24"/>
        </w:rPr>
        <w:sectPr w:rsidR="00951278" w:rsidRPr="00FA3EF1" w:rsidSect="00951278">
          <w:headerReference w:type="default" r:id="rId11"/>
          <w:footerReference w:type="default" r:id="rId12"/>
          <w:pgSz w:w="11930" w:h="16850"/>
          <w:pgMar w:top="720" w:right="580" w:bottom="720" w:left="540" w:header="534" w:footer="532" w:gutter="0"/>
          <w:cols w:space="708"/>
        </w:sectPr>
      </w:pPr>
      <w:r w:rsidRPr="00FA3EF1">
        <w:rPr>
          <w:rFonts w:asciiTheme="minorHAnsi" w:hAnsiTheme="minorHAnsi" w:cstheme="minorHAnsi"/>
          <w:color w:val="BFBFBF" w:themeColor="background1" w:themeShade="BF"/>
          <w:sz w:val="24"/>
          <w:szCs w:val="24"/>
        </w:rPr>
        <w:t xml:space="preserve"> </w:t>
      </w:r>
      <w:r w:rsidRPr="00FA3EF1">
        <w:rPr>
          <w:rFonts w:asciiTheme="minorHAnsi" w:hAnsiTheme="minorHAnsi" w:cstheme="minorHAnsi"/>
          <w:color w:val="BFBFBF" w:themeColor="background1" w:themeShade="BF"/>
          <w:w w:val="90"/>
          <w:sz w:val="24"/>
          <w:szCs w:val="24"/>
        </w:rPr>
        <w:t xml:space="preserve"> </w:t>
      </w:r>
      <w:r w:rsidRPr="00FA3EF1">
        <w:rPr>
          <w:rFonts w:asciiTheme="minorHAnsi" w:hAnsiTheme="minorHAnsi" w:cstheme="minorHAnsi"/>
          <w:color w:val="BFBFBF" w:themeColor="background1" w:themeShade="BF"/>
          <w:sz w:val="24"/>
          <w:szCs w:val="24"/>
        </w:rPr>
        <w:t xml:space="preserve"> </w:t>
      </w:r>
      <w:sdt>
        <w:sdtPr>
          <w:rPr>
            <w:rFonts w:asciiTheme="minorHAnsi" w:hAnsiTheme="minorHAnsi" w:cstheme="minorHAnsi"/>
            <w:color w:val="BFBFBF" w:themeColor="background1" w:themeShade="BF"/>
            <w:sz w:val="24"/>
            <w:szCs w:val="24"/>
          </w:rPr>
          <w:id w:val="412366431"/>
          <w:placeholder>
            <w:docPart w:val="52EFBFD908CB4C5383D608AB2B4F5CAF"/>
          </w:placeholder>
          <w:text/>
        </w:sdtPr>
        <w:sdtContent>
          <w:r w:rsidRPr="00FA3EF1">
            <w:rPr>
              <w:rFonts w:asciiTheme="minorHAnsi" w:hAnsiTheme="minorHAnsi" w:cstheme="minorHAnsi"/>
              <w:color w:val="BFBFBF" w:themeColor="background1" w:themeShade="BF"/>
              <w:sz w:val="24"/>
              <w:szCs w:val="24"/>
            </w:rPr>
            <w:t xml:space="preserve">Kraj, szczegółowa lokalizacja, </w:t>
          </w:r>
          <w:r>
            <w:rPr>
              <w:rFonts w:asciiTheme="minorHAnsi" w:hAnsiTheme="minorHAnsi" w:cstheme="minorHAnsi"/>
              <w:color w:val="BFBFBF" w:themeColor="background1" w:themeShade="BF"/>
              <w:sz w:val="24"/>
              <w:szCs w:val="24"/>
            </w:rPr>
            <w:t>nazwa</w:t>
          </w:r>
          <w:r w:rsidRPr="00FA3EF1">
            <w:rPr>
              <w:rFonts w:asciiTheme="minorHAnsi" w:hAnsiTheme="minorHAnsi" w:cstheme="minorHAnsi"/>
              <w:color w:val="BFBFBF" w:themeColor="background1" w:themeShade="BF"/>
              <w:sz w:val="24"/>
              <w:szCs w:val="24"/>
            </w:rPr>
            <w:t xml:space="preserve"> obiektu</w:t>
          </w:r>
          <w:r>
            <w:rPr>
              <w:rFonts w:asciiTheme="minorHAnsi" w:hAnsiTheme="minorHAnsi" w:cstheme="minorHAnsi"/>
              <w:color w:val="BFBFBF" w:themeColor="background1" w:themeShade="BF"/>
              <w:sz w:val="24"/>
              <w:szCs w:val="24"/>
            </w:rPr>
            <w:t xml:space="preserve"> lub określenie zespołu obiektów</w:t>
          </w:r>
          <w:r w:rsidRPr="00FA3EF1">
            <w:rPr>
              <w:rFonts w:asciiTheme="minorHAnsi" w:hAnsiTheme="minorHAnsi" w:cstheme="minorHAnsi"/>
              <w:color w:val="BFBFBF" w:themeColor="background1" w:themeShade="BF"/>
              <w:sz w:val="24"/>
              <w:szCs w:val="24"/>
            </w:rPr>
            <w:t xml:space="preserve">, </w:t>
          </w:r>
          <w:r>
            <w:rPr>
              <w:rFonts w:asciiTheme="minorHAnsi" w:hAnsiTheme="minorHAnsi" w:cstheme="minorHAnsi"/>
              <w:color w:val="BFBFBF" w:themeColor="background1" w:themeShade="BF"/>
              <w:sz w:val="24"/>
              <w:szCs w:val="24"/>
            </w:rPr>
            <w:t xml:space="preserve">charakter materiału filmowego i rok wykonania, standard plików (format), </w:t>
          </w:r>
          <w:r w:rsidRPr="00FA3EF1">
            <w:rPr>
              <w:rFonts w:asciiTheme="minorHAnsi" w:hAnsiTheme="minorHAnsi" w:cstheme="minorHAnsi"/>
              <w:color w:val="BFBFBF" w:themeColor="background1" w:themeShade="BF"/>
              <w:sz w:val="24"/>
              <w:szCs w:val="24"/>
            </w:rPr>
            <w:t>proponowana cena brutto, proponowany termin realizacji</w:t>
          </w:r>
        </w:sdtContent>
      </w:sdt>
    </w:p>
    <w:p w14:paraId="122453EF" w14:textId="4A528684" w:rsidR="005E12EA" w:rsidRDefault="005E12EA" w:rsidP="0029419A">
      <w:pPr>
        <w:ind w:right="37"/>
        <w:rPr>
          <w:rFonts w:asciiTheme="minorHAnsi" w:hAnsiTheme="minorHAnsi" w:cstheme="minorHAnsi"/>
          <w:b/>
          <w:bCs/>
          <w:color w:val="000000" w:themeColor="text1"/>
          <w:spacing w:val="-4"/>
          <w:sz w:val="24"/>
          <w:szCs w:val="24"/>
        </w:rPr>
      </w:pPr>
    </w:p>
    <w:p w14:paraId="24604707" w14:textId="77777777" w:rsidR="00953D42" w:rsidRDefault="00953D42" w:rsidP="0029419A">
      <w:pPr>
        <w:ind w:right="37"/>
        <w:rPr>
          <w:rFonts w:asciiTheme="minorHAnsi" w:hAnsiTheme="minorHAnsi" w:cstheme="minorHAnsi"/>
          <w:b/>
          <w:bCs/>
          <w:color w:val="000000" w:themeColor="text1"/>
          <w:spacing w:val="-4"/>
          <w:sz w:val="24"/>
          <w:szCs w:val="24"/>
        </w:rPr>
      </w:pPr>
    </w:p>
    <w:p w14:paraId="54B7A578" w14:textId="7722EE7E" w:rsidR="008C2BBA" w:rsidRPr="00FF3CCB" w:rsidRDefault="00EA4FCA" w:rsidP="0029419A">
      <w:pPr>
        <w:ind w:left="567" w:right="425"/>
        <w:contextualSpacing/>
        <w:jc w:val="center"/>
        <w:rPr>
          <w:rFonts w:asciiTheme="minorHAnsi" w:hAnsiTheme="minorHAnsi" w:cstheme="minorHAnsi"/>
          <w:b/>
          <w:bCs/>
          <w:color w:val="000000" w:themeColor="text1"/>
          <w:spacing w:val="-4"/>
          <w:sz w:val="24"/>
          <w:szCs w:val="24"/>
        </w:rPr>
      </w:pPr>
      <w:r w:rsidRPr="00FF3CCB">
        <w:rPr>
          <w:rFonts w:asciiTheme="minorHAnsi" w:hAnsiTheme="minorHAnsi" w:cstheme="minorHAnsi"/>
          <w:b/>
          <w:bCs/>
          <w:color w:val="000000" w:themeColor="text1"/>
          <w:spacing w:val="-4"/>
          <w:sz w:val="24"/>
          <w:szCs w:val="24"/>
        </w:rPr>
        <w:t>OŚWIADCZENIA</w:t>
      </w:r>
      <w:r w:rsidR="00AB5889" w:rsidRPr="00FF3CCB">
        <w:rPr>
          <w:rFonts w:asciiTheme="minorHAnsi" w:hAnsiTheme="minorHAnsi" w:cstheme="minorHAnsi"/>
          <w:b/>
          <w:bCs/>
          <w:color w:val="000000" w:themeColor="text1"/>
          <w:spacing w:val="-4"/>
          <w:sz w:val="24"/>
          <w:szCs w:val="24"/>
        </w:rPr>
        <w:t xml:space="preserve"> WNIOSKODAWCY</w:t>
      </w:r>
    </w:p>
    <w:p w14:paraId="1E2C2A1F" w14:textId="61A9DFE8" w:rsidR="008C2BBA" w:rsidRPr="00FA3EF1" w:rsidRDefault="008C2BBA" w:rsidP="0029419A">
      <w:pPr>
        <w:ind w:left="567" w:right="425"/>
        <w:contextualSpacing/>
        <w:jc w:val="both"/>
        <w:rPr>
          <w:rFonts w:asciiTheme="minorHAnsi" w:hAnsiTheme="minorHAnsi" w:cstheme="minorHAnsi"/>
          <w:b/>
          <w:color w:val="000000" w:themeColor="text1"/>
          <w:sz w:val="24"/>
          <w:szCs w:val="24"/>
        </w:rPr>
      </w:pPr>
    </w:p>
    <w:p w14:paraId="1F58B1BE" w14:textId="227787CD" w:rsidR="008C2BBA" w:rsidRPr="00FA3EF1" w:rsidRDefault="00EA4FCA" w:rsidP="0029419A">
      <w:pPr>
        <w:pStyle w:val="Tekstpodstawowy"/>
        <w:numPr>
          <w:ilvl w:val="0"/>
          <w:numId w:val="8"/>
        </w:numPr>
        <w:ind w:left="567" w:right="425" w:firstLine="0"/>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w w:val="110"/>
          <w:sz w:val="24"/>
          <w:szCs w:val="24"/>
        </w:rPr>
        <w:t>Oświadczam, że przyjmuję do wiadomości, że nadesłanie</w:t>
      </w:r>
      <w:r w:rsidRPr="00FA3EF1">
        <w:rPr>
          <w:rFonts w:asciiTheme="minorHAnsi" w:hAnsiTheme="minorHAnsi" w:cstheme="minorHAnsi"/>
          <w:color w:val="000000" w:themeColor="text1"/>
          <w:spacing w:val="40"/>
          <w:w w:val="110"/>
          <w:sz w:val="24"/>
          <w:szCs w:val="24"/>
        </w:rPr>
        <w:t xml:space="preserve"> </w:t>
      </w:r>
      <w:r w:rsidR="00B259F3" w:rsidRPr="00FA3EF1">
        <w:rPr>
          <w:rFonts w:asciiTheme="minorHAnsi" w:hAnsiTheme="minorHAnsi" w:cstheme="minorHAnsi"/>
          <w:color w:val="000000" w:themeColor="text1"/>
          <w:w w:val="110"/>
          <w:sz w:val="24"/>
          <w:szCs w:val="24"/>
        </w:rPr>
        <w:t xml:space="preserve">FORMULARZA ZGŁOSZENIOWEGO </w:t>
      </w:r>
      <w:r w:rsidR="000751D6" w:rsidRPr="00FA3EF1">
        <w:rPr>
          <w:rFonts w:asciiTheme="minorHAnsi" w:hAnsiTheme="minorHAnsi" w:cstheme="minorHAnsi"/>
          <w:color w:val="000000" w:themeColor="text1"/>
          <w:w w:val="110"/>
          <w:sz w:val="24"/>
          <w:szCs w:val="24"/>
        </w:rPr>
        <w:t>do</w:t>
      </w:r>
      <w:r w:rsidRPr="00FA3EF1">
        <w:rPr>
          <w:rFonts w:asciiTheme="minorHAnsi" w:hAnsiTheme="minorHAnsi" w:cstheme="minorHAnsi"/>
          <w:color w:val="000000" w:themeColor="text1"/>
          <w:w w:val="110"/>
          <w:sz w:val="24"/>
          <w:szCs w:val="24"/>
        </w:rPr>
        <w:t xml:space="preserve"> </w:t>
      </w:r>
      <w:r w:rsidR="005E12EA">
        <w:rPr>
          <w:rFonts w:asciiTheme="minorHAnsi" w:hAnsiTheme="minorHAnsi" w:cstheme="minorHAnsi"/>
          <w:color w:val="000000" w:themeColor="text1"/>
          <w:w w:val="110"/>
          <w:sz w:val="24"/>
          <w:szCs w:val="24"/>
        </w:rPr>
        <w:t xml:space="preserve">portalu „Dziedzictwo za granicą. Baza Poloników” </w:t>
      </w:r>
      <w:r w:rsidRPr="00FA3EF1">
        <w:rPr>
          <w:rFonts w:asciiTheme="minorHAnsi" w:hAnsiTheme="minorHAnsi" w:cstheme="minorHAnsi"/>
          <w:color w:val="000000" w:themeColor="text1"/>
          <w:w w:val="110"/>
          <w:sz w:val="24"/>
          <w:szCs w:val="24"/>
        </w:rPr>
        <w:t>jest</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równoznaczne z akceptacją warunków wynikających z Ustawy z dnia</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25</w:t>
      </w:r>
      <w:r w:rsidR="00EE4001" w:rsidRPr="00FA3EF1">
        <w:rPr>
          <w:rFonts w:asciiTheme="minorHAnsi" w:hAnsiTheme="minorHAnsi" w:cstheme="minorHAnsi"/>
          <w:color w:val="000000" w:themeColor="text1"/>
          <w:w w:val="110"/>
          <w:sz w:val="24"/>
          <w:szCs w:val="24"/>
        </w:rPr>
        <w:t> </w:t>
      </w:r>
      <w:r w:rsidRPr="00FA3EF1">
        <w:rPr>
          <w:rFonts w:asciiTheme="minorHAnsi" w:hAnsiTheme="minorHAnsi" w:cstheme="minorHAnsi"/>
          <w:color w:val="000000" w:themeColor="text1"/>
          <w:w w:val="110"/>
          <w:sz w:val="24"/>
          <w:szCs w:val="24"/>
        </w:rPr>
        <w:t>października 1991</w:t>
      </w:r>
      <w:r w:rsidR="00FF3CCB">
        <w:rPr>
          <w:rFonts w:asciiTheme="minorHAnsi" w:hAnsiTheme="minorHAnsi" w:cstheme="minorHAnsi"/>
          <w:color w:val="000000" w:themeColor="text1"/>
          <w:w w:val="110"/>
          <w:sz w:val="24"/>
          <w:szCs w:val="24"/>
        </w:rPr>
        <w:t xml:space="preserve"> </w:t>
      </w:r>
      <w:r w:rsidRPr="00FA3EF1">
        <w:rPr>
          <w:rFonts w:asciiTheme="minorHAnsi" w:hAnsiTheme="minorHAnsi" w:cstheme="minorHAnsi"/>
          <w:color w:val="000000" w:themeColor="text1"/>
          <w:w w:val="110"/>
          <w:sz w:val="24"/>
          <w:szCs w:val="24"/>
        </w:rPr>
        <w:t>r. o organizowaniu i prowadzeniu działalności kulturalnej, Ustawy z dnia</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 xml:space="preserve">27 sierpnia 2009 r. o ﬁnansach publicznych oraz podjętych na ich podstawie ustaleń zawartych w ogłoszeniu o </w:t>
      </w:r>
      <w:r w:rsidR="0029366D" w:rsidRPr="00FA3EF1">
        <w:rPr>
          <w:rFonts w:asciiTheme="minorHAnsi" w:hAnsiTheme="minorHAnsi" w:cstheme="minorHAnsi"/>
          <w:color w:val="000000" w:themeColor="text1"/>
          <w:w w:val="110"/>
          <w:sz w:val="24"/>
          <w:szCs w:val="24"/>
        </w:rPr>
        <w:t>Programie</w:t>
      </w:r>
      <w:r w:rsidR="00A055C4" w:rsidRPr="00FA3EF1">
        <w:rPr>
          <w:rFonts w:asciiTheme="minorHAnsi" w:hAnsiTheme="minorHAnsi" w:cstheme="minorHAnsi"/>
          <w:color w:val="000000" w:themeColor="text1"/>
          <w:w w:val="110"/>
          <w:sz w:val="24"/>
          <w:szCs w:val="24"/>
        </w:rPr>
        <w:t xml:space="preserve"> oraz celami statutowymi Instytutu</w:t>
      </w:r>
      <w:r w:rsidR="00EE4001" w:rsidRPr="00FA3EF1">
        <w:rPr>
          <w:rFonts w:asciiTheme="minorHAnsi" w:hAnsiTheme="minorHAnsi" w:cstheme="minorHAnsi"/>
          <w:color w:val="000000" w:themeColor="text1"/>
          <w:w w:val="110"/>
          <w:sz w:val="24"/>
          <w:szCs w:val="24"/>
        </w:rPr>
        <w:t xml:space="preserve"> Polonika</w:t>
      </w:r>
      <w:r w:rsidR="00A055C4" w:rsidRPr="00FA3EF1">
        <w:rPr>
          <w:rFonts w:asciiTheme="minorHAnsi" w:hAnsiTheme="minorHAnsi" w:cstheme="minorHAnsi"/>
          <w:color w:val="000000" w:themeColor="text1"/>
          <w:w w:val="110"/>
          <w:sz w:val="24"/>
          <w:szCs w:val="24"/>
        </w:rPr>
        <w:t xml:space="preserve">. </w:t>
      </w:r>
    </w:p>
    <w:p w14:paraId="5347241F" w14:textId="6D77A80A" w:rsidR="008C2BBA" w:rsidRPr="00FA3EF1" w:rsidRDefault="00EA4FCA" w:rsidP="0029419A">
      <w:pPr>
        <w:pStyle w:val="Tekstpodstawowy"/>
        <w:numPr>
          <w:ilvl w:val="0"/>
          <w:numId w:val="8"/>
        </w:numPr>
        <w:ind w:left="567" w:right="425" w:firstLine="0"/>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w w:val="110"/>
          <w:sz w:val="24"/>
          <w:szCs w:val="24"/>
        </w:rPr>
        <w:t>Świadomy/świadoma</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odpowiedzialności</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karnej</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potwierdzam</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prawdziwość</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danych</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wpisanych</w:t>
      </w:r>
      <w:r w:rsidRPr="00FA3EF1">
        <w:rPr>
          <w:rFonts w:asciiTheme="minorHAnsi" w:hAnsiTheme="minorHAnsi" w:cstheme="minorHAnsi"/>
          <w:color w:val="000000" w:themeColor="text1"/>
          <w:spacing w:val="40"/>
          <w:w w:val="110"/>
          <w:sz w:val="24"/>
          <w:szCs w:val="24"/>
        </w:rPr>
        <w:t xml:space="preserve"> </w:t>
      </w:r>
      <w:r w:rsidR="00B259F3" w:rsidRPr="00FA3EF1">
        <w:rPr>
          <w:rFonts w:asciiTheme="minorHAnsi" w:hAnsiTheme="minorHAnsi" w:cstheme="minorHAnsi"/>
          <w:color w:val="000000" w:themeColor="text1"/>
          <w:w w:val="110"/>
          <w:sz w:val="24"/>
          <w:szCs w:val="24"/>
        </w:rPr>
        <w:t>w FORMULARZU</w:t>
      </w:r>
      <w:r w:rsidR="000751D6" w:rsidRPr="00FA3EF1">
        <w:rPr>
          <w:rFonts w:asciiTheme="minorHAnsi" w:hAnsiTheme="minorHAnsi" w:cstheme="minorHAnsi"/>
          <w:color w:val="000000" w:themeColor="text1"/>
          <w:w w:val="110"/>
          <w:sz w:val="24"/>
          <w:szCs w:val="24"/>
        </w:rPr>
        <w:t>.</w:t>
      </w:r>
    </w:p>
    <w:p w14:paraId="7633D0CC" w14:textId="0A0E324B" w:rsidR="008C2BBA" w:rsidRPr="00FA3EF1" w:rsidRDefault="00EA4FCA" w:rsidP="0029419A">
      <w:pPr>
        <w:pStyle w:val="Tekstpodstawowy"/>
        <w:numPr>
          <w:ilvl w:val="0"/>
          <w:numId w:val="8"/>
        </w:numPr>
        <w:ind w:left="567" w:right="425" w:firstLine="0"/>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w w:val="110"/>
          <w:sz w:val="24"/>
          <w:szCs w:val="24"/>
        </w:rPr>
        <w:t>Oświadczam,</w:t>
      </w:r>
      <w:r w:rsidRPr="00FA3EF1">
        <w:rPr>
          <w:rFonts w:asciiTheme="minorHAnsi" w:hAnsiTheme="minorHAnsi" w:cstheme="minorHAnsi"/>
          <w:color w:val="000000" w:themeColor="text1"/>
          <w:spacing w:val="20"/>
          <w:w w:val="110"/>
          <w:sz w:val="24"/>
          <w:szCs w:val="24"/>
        </w:rPr>
        <w:t xml:space="preserve"> </w:t>
      </w:r>
      <w:r w:rsidRPr="00FA3EF1">
        <w:rPr>
          <w:rFonts w:asciiTheme="minorHAnsi" w:hAnsiTheme="minorHAnsi" w:cstheme="minorHAnsi"/>
          <w:color w:val="000000" w:themeColor="text1"/>
          <w:w w:val="110"/>
          <w:sz w:val="24"/>
          <w:szCs w:val="24"/>
        </w:rPr>
        <w:t>że</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złożon</w:t>
      </w:r>
      <w:r w:rsidR="002C442D" w:rsidRPr="00FA3EF1">
        <w:rPr>
          <w:rFonts w:asciiTheme="minorHAnsi" w:hAnsiTheme="minorHAnsi" w:cstheme="minorHAnsi"/>
          <w:color w:val="000000" w:themeColor="text1"/>
          <w:w w:val="110"/>
          <w:sz w:val="24"/>
          <w:szCs w:val="24"/>
        </w:rPr>
        <w:t>a przeze mnie propozycja dotyczy tekstów autorskich</w:t>
      </w:r>
      <w:r w:rsidR="00C53A95" w:rsidRPr="00FA3EF1">
        <w:rPr>
          <w:rFonts w:asciiTheme="minorHAnsi" w:hAnsiTheme="minorHAnsi" w:cstheme="minorHAnsi"/>
          <w:color w:val="000000" w:themeColor="text1"/>
          <w:w w:val="110"/>
          <w:sz w:val="24"/>
          <w:szCs w:val="24"/>
        </w:rPr>
        <w:t xml:space="preserve"> i nie będą one naruszać </w:t>
      </w:r>
      <w:r w:rsidRPr="00FA3EF1">
        <w:rPr>
          <w:rFonts w:asciiTheme="minorHAnsi" w:hAnsiTheme="minorHAnsi" w:cstheme="minorHAnsi"/>
          <w:color w:val="000000" w:themeColor="text1"/>
          <w:w w:val="110"/>
          <w:sz w:val="24"/>
          <w:szCs w:val="24"/>
        </w:rPr>
        <w:t>praw</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autorskich osób trzecich.</w:t>
      </w:r>
    </w:p>
    <w:p w14:paraId="5068E45E" w14:textId="204CE876" w:rsidR="00B30C94" w:rsidRPr="00FA3EF1" w:rsidRDefault="00B30C94" w:rsidP="0029419A">
      <w:pPr>
        <w:pStyle w:val="Tekstpodstawowy"/>
        <w:numPr>
          <w:ilvl w:val="0"/>
          <w:numId w:val="8"/>
        </w:numPr>
        <w:ind w:left="567" w:right="425" w:firstLine="0"/>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w w:val="110"/>
          <w:sz w:val="24"/>
          <w:szCs w:val="24"/>
        </w:rPr>
        <w:t>Oświadczam,</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że</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w</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przypadku</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 xml:space="preserve">otrzymania pozytywnej odpowiedzi w sprawie </w:t>
      </w:r>
      <w:r w:rsidR="00C53A95" w:rsidRPr="00FA3EF1">
        <w:rPr>
          <w:rFonts w:asciiTheme="minorHAnsi" w:hAnsiTheme="minorHAnsi" w:cstheme="minorHAnsi"/>
          <w:color w:val="000000" w:themeColor="text1"/>
          <w:w w:val="110"/>
          <w:sz w:val="24"/>
          <w:szCs w:val="24"/>
        </w:rPr>
        <w:t>zgłoszenia</w:t>
      </w:r>
      <w:r w:rsidRPr="00FA3EF1">
        <w:rPr>
          <w:rFonts w:asciiTheme="minorHAnsi" w:hAnsiTheme="minorHAnsi" w:cstheme="minorHAnsi"/>
          <w:color w:val="000000" w:themeColor="text1"/>
          <w:w w:val="110"/>
          <w:sz w:val="24"/>
          <w:szCs w:val="24"/>
        </w:rPr>
        <w:t>, przyjmuję</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do</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wiadomości,</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że</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zgłaszając projekt do Programu, wyrażam zgodę (na</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podstawie art. 81</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ust. 1</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ustawy z dnia</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4</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lutego 1994</w:t>
      </w:r>
      <w:r w:rsidR="00EE4001" w:rsidRPr="00FA3EF1">
        <w:rPr>
          <w:rFonts w:asciiTheme="minorHAnsi" w:hAnsiTheme="minorHAnsi" w:cstheme="minorHAnsi"/>
          <w:color w:val="000000" w:themeColor="text1"/>
          <w:w w:val="110"/>
          <w:sz w:val="24"/>
          <w:szCs w:val="24"/>
        </w:rPr>
        <w:t> </w:t>
      </w:r>
      <w:r w:rsidRPr="00FA3EF1">
        <w:rPr>
          <w:rFonts w:asciiTheme="minorHAnsi" w:hAnsiTheme="minorHAnsi" w:cstheme="minorHAnsi"/>
          <w:color w:val="000000" w:themeColor="text1"/>
          <w:w w:val="110"/>
          <w:sz w:val="24"/>
          <w:szCs w:val="24"/>
        </w:rPr>
        <w:t>r.</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o</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prawie autorskim</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i prawach pokrewnych) na nieodpłatne, wielokrotne rozpowszechnianie mojego wizerunku oraz</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głosu poprzez publikację zdjęć</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oraz materiałów audio i wideo</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 xml:space="preserve">przez Instytut </w:t>
      </w:r>
      <w:r w:rsidR="00EE4001" w:rsidRPr="00FA3EF1">
        <w:rPr>
          <w:rFonts w:asciiTheme="minorHAnsi" w:hAnsiTheme="minorHAnsi" w:cstheme="minorHAnsi"/>
          <w:color w:val="000000" w:themeColor="text1"/>
          <w:w w:val="110"/>
          <w:sz w:val="24"/>
          <w:szCs w:val="24"/>
        </w:rPr>
        <w:t xml:space="preserve">Polonika </w:t>
      </w:r>
      <w:r w:rsidRPr="00FA3EF1">
        <w:rPr>
          <w:rFonts w:asciiTheme="minorHAnsi" w:hAnsiTheme="minorHAnsi" w:cstheme="minorHAnsi"/>
          <w:color w:val="000000" w:themeColor="text1"/>
          <w:w w:val="110"/>
          <w:sz w:val="24"/>
          <w:szCs w:val="24"/>
        </w:rPr>
        <w:t>na</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potrzeby</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promocji Programu, na</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stronach www,</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w</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powstałych publikacjach oraz</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za pośrednictwem</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wszelkich pozostałych mediów/kanałów dystrybucji informacji, tylko i wyłącznie w kontekście</w:t>
      </w:r>
      <w:r w:rsidRPr="00FA3EF1">
        <w:rPr>
          <w:rFonts w:asciiTheme="minorHAnsi" w:hAnsiTheme="minorHAnsi" w:cstheme="minorHAnsi"/>
          <w:color w:val="000000" w:themeColor="text1"/>
          <w:spacing w:val="40"/>
          <w:w w:val="110"/>
          <w:sz w:val="24"/>
          <w:szCs w:val="24"/>
        </w:rPr>
        <w:t xml:space="preserve"> zgłoszonego </w:t>
      </w:r>
      <w:r w:rsidRPr="00FA3EF1">
        <w:rPr>
          <w:rFonts w:asciiTheme="minorHAnsi" w:hAnsiTheme="minorHAnsi" w:cstheme="minorHAnsi"/>
          <w:color w:val="000000" w:themeColor="text1"/>
          <w:w w:val="110"/>
          <w:sz w:val="24"/>
          <w:szCs w:val="24"/>
        </w:rPr>
        <w:t>Projektu. Wizerunek</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może</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być</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użyty</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do</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różnego</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rodzaju</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form elektronicznego</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przetwarzania</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obrazu, kadrowania i kompozycji, bez</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obowiązku akceptacji</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produktu</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końcowego, lecz</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nie</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w formach obraźliwych</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lub</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ogólnie uznanych</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za</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nieetyczne.</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Zrzekam się</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niniejszym</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wszelkich roszczeń,</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w</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tym</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również</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o</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wynagrodzenie (istniejących i przyszłych)</w:t>
      </w:r>
      <w:r w:rsidRPr="00FA3EF1">
        <w:rPr>
          <w:rFonts w:asciiTheme="minorHAnsi" w:hAnsiTheme="minorHAnsi" w:cstheme="minorHAnsi"/>
          <w:color w:val="000000" w:themeColor="text1"/>
          <w:spacing w:val="-4"/>
          <w:w w:val="110"/>
          <w:sz w:val="24"/>
          <w:szCs w:val="24"/>
        </w:rPr>
        <w:t xml:space="preserve"> </w:t>
      </w:r>
      <w:r w:rsidRPr="00FA3EF1">
        <w:rPr>
          <w:rFonts w:asciiTheme="minorHAnsi" w:hAnsiTheme="minorHAnsi" w:cstheme="minorHAnsi"/>
          <w:color w:val="000000" w:themeColor="text1"/>
          <w:w w:val="110"/>
          <w:sz w:val="24"/>
          <w:szCs w:val="24"/>
        </w:rPr>
        <w:t xml:space="preserve">względem Instytutu </w:t>
      </w:r>
      <w:r w:rsidR="00EE4001" w:rsidRPr="00FA3EF1">
        <w:rPr>
          <w:rFonts w:asciiTheme="minorHAnsi" w:hAnsiTheme="minorHAnsi" w:cstheme="minorHAnsi"/>
          <w:color w:val="000000" w:themeColor="text1"/>
          <w:w w:val="110"/>
          <w:sz w:val="24"/>
          <w:szCs w:val="24"/>
        </w:rPr>
        <w:t xml:space="preserve">Polonika </w:t>
      </w:r>
      <w:r w:rsidRPr="00FA3EF1">
        <w:rPr>
          <w:rFonts w:asciiTheme="minorHAnsi" w:hAnsiTheme="minorHAnsi" w:cstheme="minorHAnsi"/>
          <w:color w:val="000000" w:themeColor="text1"/>
          <w:w w:val="110"/>
          <w:sz w:val="24"/>
          <w:szCs w:val="24"/>
        </w:rPr>
        <w:t>z tytułu wykorzystania mojego wizerunku</w:t>
      </w:r>
      <w:r w:rsidRPr="00FA3EF1">
        <w:rPr>
          <w:rFonts w:asciiTheme="minorHAnsi" w:hAnsiTheme="minorHAnsi" w:cstheme="minorHAnsi"/>
          <w:color w:val="000000" w:themeColor="text1"/>
          <w:spacing w:val="-11"/>
          <w:w w:val="110"/>
          <w:sz w:val="24"/>
          <w:szCs w:val="24"/>
        </w:rPr>
        <w:t xml:space="preserve"> </w:t>
      </w:r>
      <w:r w:rsidRPr="00FA3EF1">
        <w:rPr>
          <w:rFonts w:asciiTheme="minorHAnsi" w:hAnsiTheme="minorHAnsi" w:cstheme="minorHAnsi"/>
          <w:color w:val="000000" w:themeColor="text1"/>
          <w:w w:val="110"/>
          <w:sz w:val="24"/>
          <w:szCs w:val="24"/>
        </w:rPr>
        <w:t>na</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potrzeby jak w oświadczeniu. Powyższa zgoda nie jest ograniczona</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czasowo ani</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terytorialne,</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dotyczy</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wszelkich zdjęć</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oraz</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materiałów</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wideo</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z</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moim</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udziałem,</w:t>
      </w:r>
      <w:r w:rsidRPr="00FA3EF1">
        <w:rPr>
          <w:rFonts w:asciiTheme="minorHAnsi" w:hAnsiTheme="minorHAnsi" w:cstheme="minorHAnsi"/>
          <w:color w:val="000000" w:themeColor="text1"/>
          <w:spacing w:val="40"/>
          <w:w w:val="110"/>
          <w:sz w:val="24"/>
          <w:szCs w:val="24"/>
        </w:rPr>
        <w:t xml:space="preserve"> </w:t>
      </w:r>
      <w:r w:rsidRPr="00FA3EF1">
        <w:rPr>
          <w:rFonts w:asciiTheme="minorHAnsi" w:hAnsiTheme="minorHAnsi" w:cstheme="minorHAnsi"/>
          <w:color w:val="000000" w:themeColor="text1"/>
          <w:w w:val="110"/>
          <w:sz w:val="24"/>
          <w:szCs w:val="24"/>
        </w:rPr>
        <w:t>wykonanych podczas działań związanych z realizacją Programu.</w:t>
      </w:r>
    </w:p>
    <w:p w14:paraId="14AEEEB6" w14:textId="77777777" w:rsidR="0037770B" w:rsidRPr="00FA3EF1" w:rsidRDefault="0037770B" w:rsidP="0029419A">
      <w:pPr>
        <w:ind w:left="567" w:right="425"/>
        <w:contextualSpacing/>
        <w:jc w:val="both"/>
        <w:rPr>
          <w:rFonts w:asciiTheme="minorHAnsi" w:hAnsiTheme="minorHAnsi" w:cstheme="minorHAnsi"/>
          <w:color w:val="000000" w:themeColor="text1"/>
          <w:sz w:val="24"/>
          <w:szCs w:val="24"/>
        </w:rPr>
      </w:pPr>
    </w:p>
    <w:p w14:paraId="160879A3" w14:textId="77777777" w:rsidR="0037770B" w:rsidRPr="00FA3EF1" w:rsidRDefault="0037770B" w:rsidP="0029419A">
      <w:pPr>
        <w:ind w:left="567" w:right="425"/>
        <w:contextualSpacing/>
        <w:jc w:val="both"/>
        <w:rPr>
          <w:rFonts w:asciiTheme="minorHAnsi" w:hAnsiTheme="minorHAnsi" w:cstheme="minorHAnsi"/>
          <w:color w:val="000000" w:themeColor="text1"/>
          <w:sz w:val="24"/>
          <w:szCs w:val="24"/>
        </w:rPr>
      </w:pPr>
    </w:p>
    <w:p w14:paraId="462A1675" w14:textId="77777777" w:rsidR="008A30C3" w:rsidRDefault="008A30C3" w:rsidP="0029419A">
      <w:pPr>
        <w:pStyle w:val="Tekstpodstawowy"/>
        <w:ind w:left="567" w:right="425"/>
        <w:contextualSpacing/>
        <w:jc w:val="both"/>
        <w:rPr>
          <w:rFonts w:asciiTheme="minorHAnsi" w:hAnsiTheme="minorHAnsi" w:cstheme="minorHAnsi"/>
          <w:color w:val="000000" w:themeColor="text1"/>
          <w:sz w:val="24"/>
          <w:szCs w:val="24"/>
        </w:rPr>
      </w:pPr>
    </w:p>
    <w:p w14:paraId="57AC53D4" w14:textId="77777777" w:rsidR="008A30C3" w:rsidRDefault="008A30C3" w:rsidP="0029419A">
      <w:pPr>
        <w:pStyle w:val="Tekstpodstawowy"/>
        <w:ind w:left="567" w:right="425"/>
        <w:contextualSpacing/>
        <w:jc w:val="both"/>
        <w:rPr>
          <w:rFonts w:asciiTheme="minorHAnsi" w:hAnsiTheme="minorHAnsi" w:cstheme="minorHAnsi"/>
          <w:color w:val="000000" w:themeColor="text1"/>
          <w:sz w:val="24"/>
          <w:szCs w:val="24"/>
        </w:rPr>
      </w:pPr>
    </w:p>
    <w:sdt>
      <w:sdtPr>
        <w:rPr>
          <w:rFonts w:asciiTheme="minorHAnsi" w:hAnsiTheme="minorHAnsi" w:cstheme="minorHAnsi"/>
          <w:color w:val="000000" w:themeColor="text1"/>
          <w:sz w:val="24"/>
          <w:szCs w:val="24"/>
        </w:rPr>
        <w:id w:val="896865113"/>
        <w:placeholder>
          <w:docPart w:val="2F410FA3ED304759B1BE141AE8870F28"/>
        </w:placeholder>
        <w:showingPlcHdr/>
        <w:date>
          <w:dateFormat w:val="dd.MM.yyyy"/>
          <w:lid w:val="pl-PL"/>
          <w:storeMappedDataAs w:val="dateTime"/>
          <w:calendar w:val="gregorian"/>
        </w:date>
      </w:sdtPr>
      <w:sdtContent>
        <w:p w14:paraId="0918D73E" w14:textId="77777777" w:rsidR="008A30C3" w:rsidRPr="00FA3EF1" w:rsidRDefault="008A30C3" w:rsidP="0029419A">
          <w:pPr>
            <w:pStyle w:val="Tekstpodstawowy"/>
            <w:ind w:left="567" w:right="425"/>
            <w:contextualSpacing/>
            <w:jc w:val="both"/>
            <w:rPr>
              <w:rFonts w:asciiTheme="minorHAnsi" w:hAnsiTheme="minorHAnsi" w:cstheme="minorHAnsi"/>
              <w:color w:val="000000" w:themeColor="text1"/>
              <w:sz w:val="24"/>
              <w:szCs w:val="24"/>
            </w:rPr>
          </w:pPr>
          <w:r w:rsidRPr="00E01094">
            <w:rPr>
              <w:rStyle w:val="Tekstzastpczy"/>
            </w:rPr>
            <w:t>Kliknij lub naciśnij, aby wprowadzić datę.</w:t>
          </w:r>
        </w:p>
      </w:sdtContent>
    </w:sdt>
    <w:p w14:paraId="1906163B" w14:textId="77777777" w:rsidR="008A30C3" w:rsidRPr="00FA3EF1" w:rsidRDefault="008A30C3" w:rsidP="0029419A">
      <w:pPr>
        <w:pStyle w:val="Tekstpodstawowy"/>
        <w:ind w:left="567" w:right="425"/>
        <w:contextualSpacing/>
        <w:jc w:val="both"/>
        <w:rPr>
          <w:rFonts w:asciiTheme="minorHAnsi" w:hAnsiTheme="minorHAnsi" w:cstheme="minorHAnsi"/>
          <w:color w:val="000000" w:themeColor="text1"/>
          <w:sz w:val="24"/>
          <w:szCs w:val="24"/>
        </w:rPr>
      </w:pPr>
    </w:p>
    <w:p w14:paraId="198F8B76" w14:textId="77777777" w:rsidR="008A30C3" w:rsidRPr="00FA3EF1" w:rsidRDefault="008A30C3" w:rsidP="0029419A">
      <w:pPr>
        <w:ind w:left="567" w:right="425"/>
        <w:contextualSpacing/>
        <w:jc w:val="right"/>
        <w:rPr>
          <w:rFonts w:asciiTheme="minorHAnsi" w:hAnsiTheme="minorHAnsi" w:cstheme="minorHAnsi"/>
          <w:b/>
          <w:color w:val="000000" w:themeColor="text1"/>
          <w:sz w:val="24"/>
          <w:szCs w:val="24"/>
        </w:rPr>
      </w:pPr>
      <w:r w:rsidRPr="00FA3EF1">
        <w:rPr>
          <w:rFonts w:asciiTheme="minorHAnsi" w:hAnsiTheme="minorHAnsi" w:cstheme="minorHAnsi"/>
          <w:color w:val="000000" w:themeColor="text1"/>
          <w:sz w:val="24"/>
          <w:szCs w:val="24"/>
        </w:rPr>
        <w:t xml:space="preserve">podpis </w:t>
      </w:r>
    </w:p>
    <w:p w14:paraId="61B7510F" w14:textId="2814C894" w:rsidR="0037770B" w:rsidRPr="00FA3EF1" w:rsidRDefault="0037770B" w:rsidP="0029419A">
      <w:pPr>
        <w:ind w:left="567" w:right="425"/>
        <w:contextualSpacing/>
        <w:jc w:val="both"/>
        <w:rPr>
          <w:rFonts w:asciiTheme="minorHAnsi" w:hAnsiTheme="minorHAnsi" w:cstheme="minorHAnsi"/>
          <w:color w:val="000000" w:themeColor="text1"/>
          <w:sz w:val="24"/>
          <w:szCs w:val="24"/>
        </w:rPr>
        <w:sectPr w:rsidR="0037770B" w:rsidRPr="00FA3EF1" w:rsidSect="0029419A">
          <w:pgSz w:w="11930" w:h="16850"/>
          <w:pgMar w:top="720" w:right="1298" w:bottom="720" w:left="1418" w:header="534" w:footer="532" w:gutter="0"/>
          <w:cols w:space="708"/>
        </w:sectPr>
      </w:pPr>
    </w:p>
    <w:p w14:paraId="30C57FDA" w14:textId="5EA1901F" w:rsidR="008C2BBA" w:rsidRPr="00FA3EF1" w:rsidRDefault="00AB5889" w:rsidP="0029419A">
      <w:pPr>
        <w:pStyle w:val="Tekstpodstawowy"/>
        <w:ind w:left="567" w:right="425"/>
        <w:contextualSpacing/>
        <w:jc w:val="center"/>
        <w:rPr>
          <w:rFonts w:asciiTheme="minorHAnsi" w:hAnsiTheme="minorHAnsi" w:cstheme="minorHAnsi"/>
          <w:b/>
          <w:bCs/>
          <w:color w:val="000000" w:themeColor="text1"/>
          <w:sz w:val="24"/>
          <w:szCs w:val="24"/>
        </w:rPr>
      </w:pPr>
      <w:r w:rsidRPr="00FA3EF1">
        <w:rPr>
          <w:rFonts w:asciiTheme="minorHAnsi" w:hAnsiTheme="minorHAnsi" w:cstheme="minorHAnsi"/>
          <w:b/>
          <w:bCs/>
          <w:color w:val="000000" w:themeColor="text1"/>
          <w:sz w:val="24"/>
          <w:szCs w:val="24"/>
        </w:rPr>
        <w:t>KLAUZULA INFORMACYJNA</w:t>
      </w:r>
    </w:p>
    <w:p w14:paraId="7D36E662" w14:textId="77777777" w:rsidR="0037770B" w:rsidRPr="00FA3EF1" w:rsidRDefault="0037770B" w:rsidP="0029419A">
      <w:pPr>
        <w:pStyle w:val="Tekstpodstawowy"/>
        <w:ind w:left="567" w:right="425"/>
        <w:contextualSpacing/>
        <w:jc w:val="both"/>
        <w:rPr>
          <w:rFonts w:asciiTheme="minorHAnsi" w:hAnsiTheme="minorHAnsi" w:cstheme="minorHAnsi"/>
          <w:color w:val="000000" w:themeColor="text1"/>
          <w:sz w:val="24"/>
          <w:szCs w:val="24"/>
        </w:rPr>
      </w:pPr>
    </w:p>
    <w:p w14:paraId="6F9A495A" w14:textId="058B2F48" w:rsidR="003F35F0" w:rsidRPr="00FA3EF1" w:rsidRDefault="003F35F0" w:rsidP="0029419A">
      <w:pPr>
        <w:pStyle w:val="Tekstpodstawowy"/>
        <w:ind w:left="567" w:right="425"/>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z w:val="24"/>
          <w:szCs w:val="24"/>
        </w:rPr>
        <w:t>Zgodnie z art. 13 ogólnego rozporządzenia o ochronie danych osobowych z dnia 27 kwietnia 2016 (Dz. Urz. UE L 2016,</w:t>
      </w:r>
      <w:r w:rsidR="00EE4001" w:rsidRPr="00FA3EF1">
        <w:rPr>
          <w:rFonts w:asciiTheme="minorHAnsi" w:hAnsiTheme="minorHAnsi" w:cstheme="minorHAnsi"/>
          <w:color w:val="000000" w:themeColor="text1"/>
          <w:sz w:val="24"/>
          <w:szCs w:val="24"/>
        </w:rPr>
        <w:t xml:space="preserve"> </w:t>
      </w:r>
      <w:r w:rsidRPr="00FA3EF1">
        <w:rPr>
          <w:rFonts w:asciiTheme="minorHAnsi" w:hAnsiTheme="minorHAnsi" w:cstheme="minorHAnsi"/>
          <w:color w:val="000000" w:themeColor="text1"/>
          <w:sz w:val="24"/>
          <w:szCs w:val="24"/>
        </w:rPr>
        <w:t>Narodowy Instytut Polskiego Dziedzictwa Kulturowego za Granicą „Polonika”</w:t>
      </w:r>
      <w:r w:rsidR="00EE4001" w:rsidRPr="00FA3EF1">
        <w:rPr>
          <w:rFonts w:asciiTheme="minorHAnsi" w:hAnsiTheme="minorHAnsi" w:cstheme="minorHAnsi"/>
          <w:color w:val="000000" w:themeColor="text1"/>
          <w:sz w:val="24"/>
          <w:szCs w:val="24"/>
        </w:rPr>
        <w:t xml:space="preserve"> </w:t>
      </w:r>
      <w:r w:rsidRPr="00FA3EF1">
        <w:rPr>
          <w:rFonts w:asciiTheme="minorHAnsi" w:hAnsiTheme="minorHAnsi" w:cstheme="minorHAnsi"/>
          <w:color w:val="000000" w:themeColor="text1"/>
          <w:sz w:val="24"/>
          <w:szCs w:val="24"/>
        </w:rPr>
        <w:t>informuje, że:</w:t>
      </w:r>
    </w:p>
    <w:p w14:paraId="5CE91838" w14:textId="0A980883" w:rsidR="003F35F0" w:rsidRPr="00FA3EF1" w:rsidRDefault="003F35F0" w:rsidP="0029419A">
      <w:pPr>
        <w:pStyle w:val="Tekstpodstawowy"/>
        <w:ind w:left="567" w:right="425"/>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z w:val="24"/>
          <w:szCs w:val="24"/>
        </w:rPr>
        <w:t>1. Administratorem danych osobowych jest Narodowy Instytut Polskiego Dziedzictwa Kulturowego za Granicą</w:t>
      </w:r>
      <w:r w:rsidR="00EE4001" w:rsidRPr="00FA3EF1">
        <w:rPr>
          <w:rFonts w:asciiTheme="minorHAnsi" w:hAnsiTheme="minorHAnsi" w:cstheme="minorHAnsi"/>
          <w:color w:val="000000" w:themeColor="text1"/>
          <w:sz w:val="24"/>
          <w:szCs w:val="24"/>
        </w:rPr>
        <w:t xml:space="preserve"> </w:t>
      </w:r>
      <w:r w:rsidRPr="00FA3EF1">
        <w:rPr>
          <w:rFonts w:asciiTheme="minorHAnsi" w:hAnsiTheme="minorHAnsi" w:cstheme="minorHAnsi"/>
          <w:color w:val="000000" w:themeColor="text1"/>
          <w:sz w:val="24"/>
          <w:szCs w:val="24"/>
        </w:rPr>
        <w:t>„Polonika” (dalej „Instytut”) z siedzibą Warszawie przy ul. Antoniego Józefa Madalińskiego 101, 02-549 Warszawa.</w:t>
      </w:r>
    </w:p>
    <w:p w14:paraId="75530E88" w14:textId="77777777" w:rsidR="003F35F0" w:rsidRPr="00FA3EF1" w:rsidRDefault="003F35F0" w:rsidP="0029419A">
      <w:pPr>
        <w:pStyle w:val="Tekstpodstawowy"/>
        <w:ind w:left="567" w:right="425"/>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z w:val="24"/>
          <w:szCs w:val="24"/>
        </w:rPr>
        <w:t xml:space="preserve">2. Kontakt z Inspektorem Ochrony Danych Instytutu możliwy jest pod adresem e-mail: </w:t>
      </w:r>
      <w:r w:rsidRPr="00FA3EF1">
        <w:rPr>
          <w:rFonts w:asciiTheme="minorHAnsi" w:hAnsiTheme="minorHAnsi" w:cstheme="minorHAnsi"/>
          <w:b/>
          <w:bCs/>
          <w:color w:val="000000" w:themeColor="text1"/>
          <w:sz w:val="24"/>
          <w:szCs w:val="24"/>
        </w:rPr>
        <w:t>iod@polonika.pl</w:t>
      </w:r>
      <w:r w:rsidRPr="00FA3EF1">
        <w:rPr>
          <w:rFonts w:asciiTheme="minorHAnsi" w:hAnsiTheme="minorHAnsi" w:cstheme="minorHAnsi"/>
          <w:color w:val="000000" w:themeColor="text1"/>
          <w:sz w:val="24"/>
          <w:szCs w:val="24"/>
        </w:rPr>
        <w:t>.</w:t>
      </w:r>
    </w:p>
    <w:p w14:paraId="0E6170B8" w14:textId="77777777" w:rsidR="003F35F0" w:rsidRPr="00FA3EF1" w:rsidRDefault="003F35F0" w:rsidP="0029419A">
      <w:pPr>
        <w:pStyle w:val="Tekstpodstawowy"/>
        <w:ind w:left="567" w:right="425"/>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z w:val="24"/>
          <w:szCs w:val="24"/>
        </w:rPr>
        <w:t>3. Administrator przetwarza dane osobowe wskazane w formularzu kontaktowym:</w:t>
      </w:r>
    </w:p>
    <w:p w14:paraId="67F408E2" w14:textId="2B47EEF4" w:rsidR="003F35F0" w:rsidRPr="00FA3EF1" w:rsidRDefault="003F35F0" w:rsidP="0029419A">
      <w:pPr>
        <w:pStyle w:val="Tekstpodstawowy"/>
        <w:ind w:left="567" w:right="425"/>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z w:val="24"/>
          <w:szCs w:val="24"/>
        </w:rPr>
        <w:t>a) imię, nazwisko osoby aplikującej lub imię i nazwisko osoby reprezentującej instytucję zgłaszającą projekt</w:t>
      </w:r>
      <w:r w:rsidR="00BC691F" w:rsidRPr="00FA3EF1">
        <w:rPr>
          <w:rFonts w:asciiTheme="minorHAnsi" w:hAnsiTheme="minorHAnsi" w:cstheme="minorHAnsi"/>
          <w:color w:val="000000" w:themeColor="text1"/>
          <w:sz w:val="24"/>
          <w:szCs w:val="24"/>
        </w:rPr>
        <w:t xml:space="preserve"> </w:t>
      </w:r>
      <w:r w:rsidRPr="00FA3EF1">
        <w:rPr>
          <w:rFonts w:asciiTheme="minorHAnsi" w:hAnsiTheme="minorHAnsi" w:cstheme="minorHAnsi"/>
          <w:color w:val="000000" w:themeColor="text1"/>
          <w:sz w:val="24"/>
          <w:szCs w:val="24"/>
        </w:rPr>
        <w:t>do Programu – w celu wykonania zadania publicznego, tj. badania, ochrona i popularyzacja polskiego</w:t>
      </w:r>
      <w:r w:rsidR="00BC691F" w:rsidRPr="00FA3EF1">
        <w:rPr>
          <w:rFonts w:asciiTheme="minorHAnsi" w:hAnsiTheme="minorHAnsi" w:cstheme="minorHAnsi"/>
          <w:color w:val="000000" w:themeColor="text1"/>
          <w:sz w:val="24"/>
          <w:szCs w:val="24"/>
        </w:rPr>
        <w:t xml:space="preserve"> </w:t>
      </w:r>
      <w:r w:rsidRPr="00FA3EF1">
        <w:rPr>
          <w:rFonts w:asciiTheme="minorHAnsi" w:hAnsiTheme="minorHAnsi" w:cstheme="minorHAnsi"/>
          <w:color w:val="000000" w:themeColor="text1"/>
          <w:sz w:val="24"/>
          <w:szCs w:val="24"/>
        </w:rPr>
        <w:t>dziedzictwa kulturowego za granicą</w:t>
      </w:r>
      <w:r w:rsidR="00B201F3" w:rsidRPr="00FA3EF1">
        <w:rPr>
          <w:rFonts w:asciiTheme="minorHAnsi" w:hAnsiTheme="minorHAnsi" w:cstheme="minorHAnsi"/>
          <w:color w:val="000000" w:themeColor="text1"/>
          <w:sz w:val="24"/>
          <w:szCs w:val="24"/>
        </w:rPr>
        <w:t>,</w:t>
      </w:r>
      <w:r w:rsidRPr="00FA3EF1">
        <w:rPr>
          <w:rFonts w:asciiTheme="minorHAnsi" w:hAnsiTheme="minorHAnsi" w:cstheme="minorHAnsi"/>
          <w:color w:val="000000" w:themeColor="text1"/>
          <w:sz w:val="24"/>
          <w:szCs w:val="24"/>
        </w:rPr>
        <w:t xml:space="preserve"> na podstawie art.</w:t>
      </w:r>
      <w:r w:rsidR="00B201F3" w:rsidRPr="00FA3EF1">
        <w:rPr>
          <w:rFonts w:asciiTheme="minorHAnsi" w:hAnsiTheme="minorHAnsi" w:cstheme="minorHAnsi"/>
          <w:color w:val="000000" w:themeColor="text1"/>
          <w:sz w:val="24"/>
          <w:szCs w:val="24"/>
        </w:rPr>
        <w:t> </w:t>
      </w:r>
      <w:r w:rsidRPr="00FA3EF1">
        <w:rPr>
          <w:rFonts w:asciiTheme="minorHAnsi" w:hAnsiTheme="minorHAnsi" w:cstheme="minorHAnsi"/>
          <w:color w:val="000000" w:themeColor="text1"/>
          <w:sz w:val="24"/>
          <w:szCs w:val="24"/>
        </w:rPr>
        <w:t>6 ust. 1 lit. e RODO,</w:t>
      </w:r>
    </w:p>
    <w:p w14:paraId="2B570C68" w14:textId="78E20D28" w:rsidR="003F35F0" w:rsidRPr="00FA3EF1" w:rsidRDefault="003F35F0" w:rsidP="0029419A">
      <w:pPr>
        <w:pStyle w:val="Tekstpodstawowy"/>
        <w:ind w:left="567" w:right="425"/>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z w:val="24"/>
          <w:szCs w:val="24"/>
        </w:rPr>
        <w:t xml:space="preserve">b) imię, nazwisko, adres e-mail, numer telefonu w celu kontaktu z osobą zgłaszającą projekt do Programu </w:t>
      </w:r>
      <w:r w:rsidR="00B201F3" w:rsidRPr="00FA3EF1">
        <w:rPr>
          <w:rFonts w:asciiTheme="minorHAnsi" w:hAnsiTheme="minorHAnsi" w:cstheme="minorHAnsi"/>
          <w:color w:val="000000" w:themeColor="text1"/>
          <w:sz w:val="24"/>
          <w:szCs w:val="24"/>
        </w:rPr>
        <w:t>–</w:t>
      </w:r>
      <w:r w:rsidR="00BC691F" w:rsidRPr="00FA3EF1">
        <w:rPr>
          <w:rFonts w:asciiTheme="minorHAnsi" w:hAnsiTheme="minorHAnsi" w:cstheme="minorHAnsi"/>
          <w:color w:val="000000" w:themeColor="text1"/>
          <w:sz w:val="24"/>
          <w:szCs w:val="24"/>
        </w:rPr>
        <w:t xml:space="preserve"> </w:t>
      </w:r>
      <w:r w:rsidRPr="00FA3EF1">
        <w:rPr>
          <w:rFonts w:asciiTheme="minorHAnsi" w:hAnsiTheme="minorHAnsi" w:cstheme="minorHAnsi"/>
          <w:color w:val="000000" w:themeColor="text1"/>
          <w:sz w:val="24"/>
          <w:szCs w:val="24"/>
        </w:rPr>
        <w:t>na podstawie art. 6 ust. 1 lit. f RODO,</w:t>
      </w:r>
    </w:p>
    <w:p w14:paraId="5CCDC5E8" w14:textId="5A721042" w:rsidR="003F35F0" w:rsidRPr="00FA3EF1" w:rsidRDefault="003F35F0" w:rsidP="0029419A">
      <w:pPr>
        <w:pStyle w:val="Tekstpodstawowy"/>
        <w:ind w:left="567" w:right="425"/>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z w:val="24"/>
          <w:szCs w:val="24"/>
        </w:rPr>
        <w:t>4. Odbiorcami danych osobowych będą wyłącznie podmioty świadczące usługę obsługi systemów i</w:t>
      </w:r>
      <w:r w:rsidR="00E972BB">
        <w:rPr>
          <w:rFonts w:asciiTheme="minorHAnsi" w:hAnsiTheme="minorHAnsi" w:cstheme="minorHAnsi"/>
          <w:color w:val="000000" w:themeColor="text1"/>
          <w:sz w:val="24"/>
          <w:szCs w:val="24"/>
        </w:rPr>
        <w:t> </w:t>
      </w:r>
      <w:r w:rsidRPr="00FA3EF1">
        <w:rPr>
          <w:rFonts w:asciiTheme="minorHAnsi" w:hAnsiTheme="minorHAnsi" w:cstheme="minorHAnsi"/>
          <w:color w:val="000000" w:themeColor="text1"/>
          <w:sz w:val="24"/>
          <w:szCs w:val="24"/>
        </w:rPr>
        <w:t>oprogramowania</w:t>
      </w:r>
      <w:r w:rsidR="00BC691F" w:rsidRPr="00FA3EF1">
        <w:rPr>
          <w:rFonts w:asciiTheme="minorHAnsi" w:hAnsiTheme="minorHAnsi" w:cstheme="minorHAnsi"/>
          <w:color w:val="000000" w:themeColor="text1"/>
          <w:sz w:val="24"/>
          <w:szCs w:val="24"/>
        </w:rPr>
        <w:t xml:space="preserve"> </w:t>
      </w:r>
      <w:r w:rsidRPr="00FA3EF1">
        <w:rPr>
          <w:rFonts w:asciiTheme="minorHAnsi" w:hAnsiTheme="minorHAnsi" w:cstheme="minorHAnsi"/>
          <w:color w:val="000000" w:themeColor="text1"/>
          <w:sz w:val="24"/>
          <w:szCs w:val="24"/>
        </w:rPr>
        <w:t>informatycznego administratora, zewnętrzne podmioty świadczące usługi na rzecz administratora, oraz podmioty</w:t>
      </w:r>
      <w:r w:rsidR="00BC691F" w:rsidRPr="00FA3EF1">
        <w:rPr>
          <w:rFonts w:asciiTheme="minorHAnsi" w:hAnsiTheme="minorHAnsi" w:cstheme="minorHAnsi"/>
          <w:color w:val="000000" w:themeColor="text1"/>
          <w:sz w:val="24"/>
          <w:szCs w:val="24"/>
        </w:rPr>
        <w:t xml:space="preserve"> </w:t>
      </w:r>
      <w:r w:rsidRPr="00FA3EF1">
        <w:rPr>
          <w:rFonts w:asciiTheme="minorHAnsi" w:hAnsiTheme="minorHAnsi" w:cstheme="minorHAnsi"/>
          <w:color w:val="000000" w:themeColor="text1"/>
          <w:sz w:val="24"/>
          <w:szCs w:val="24"/>
        </w:rPr>
        <w:t>uprawnione do uzyskania danych osobowych na podstawie przepisów prawa (w tym organy administracji</w:t>
      </w:r>
      <w:r w:rsidR="00BC691F" w:rsidRPr="00FA3EF1">
        <w:rPr>
          <w:rFonts w:asciiTheme="minorHAnsi" w:hAnsiTheme="minorHAnsi" w:cstheme="minorHAnsi"/>
          <w:color w:val="000000" w:themeColor="text1"/>
          <w:sz w:val="24"/>
          <w:szCs w:val="24"/>
        </w:rPr>
        <w:t xml:space="preserve"> </w:t>
      </w:r>
      <w:r w:rsidRPr="00FA3EF1">
        <w:rPr>
          <w:rFonts w:asciiTheme="minorHAnsi" w:hAnsiTheme="minorHAnsi" w:cstheme="minorHAnsi"/>
          <w:color w:val="000000" w:themeColor="text1"/>
          <w:sz w:val="24"/>
          <w:szCs w:val="24"/>
        </w:rPr>
        <w:t>publicznej).</w:t>
      </w:r>
    </w:p>
    <w:p w14:paraId="5D2E3DBB" w14:textId="77777777" w:rsidR="003F35F0" w:rsidRPr="00FA3EF1" w:rsidRDefault="003F35F0" w:rsidP="0029419A">
      <w:pPr>
        <w:pStyle w:val="Tekstpodstawowy"/>
        <w:ind w:left="567" w:right="425"/>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z w:val="24"/>
          <w:szCs w:val="24"/>
        </w:rPr>
        <w:t>5. Dane osobowe osoby zgłaszającej projekt do Programu będą przetwarzane:</w:t>
      </w:r>
    </w:p>
    <w:p w14:paraId="5AA517E4" w14:textId="40ADBD78" w:rsidR="003F35F0" w:rsidRPr="00FA3EF1" w:rsidRDefault="003F35F0" w:rsidP="0029419A">
      <w:pPr>
        <w:pStyle w:val="Tekstpodstawowy"/>
        <w:ind w:left="567" w:right="425"/>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z w:val="24"/>
          <w:szCs w:val="24"/>
        </w:rPr>
        <w:t>a) w przypadku danych wskazanych w ust. 3 lit. a oraz ust. 3 lit. b powyżej przez czas realizacji naboru do</w:t>
      </w:r>
      <w:r w:rsidR="00BC691F" w:rsidRPr="00FA3EF1">
        <w:rPr>
          <w:rFonts w:asciiTheme="minorHAnsi" w:hAnsiTheme="minorHAnsi" w:cstheme="minorHAnsi"/>
          <w:color w:val="000000" w:themeColor="text1"/>
          <w:sz w:val="24"/>
          <w:szCs w:val="24"/>
        </w:rPr>
        <w:t xml:space="preserve"> </w:t>
      </w:r>
      <w:r w:rsidRPr="00FA3EF1">
        <w:rPr>
          <w:rFonts w:asciiTheme="minorHAnsi" w:hAnsiTheme="minorHAnsi" w:cstheme="minorHAnsi"/>
          <w:color w:val="000000" w:themeColor="text1"/>
          <w:sz w:val="24"/>
          <w:szCs w:val="24"/>
        </w:rPr>
        <w:t>Programu, tj. do rozstrzygnięcia naboru projektów do Programu</w:t>
      </w:r>
      <w:r w:rsidR="00B201F3" w:rsidRPr="00FA3EF1">
        <w:rPr>
          <w:rFonts w:asciiTheme="minorHAnsi" w:hAnsiTheme="minorHAnsi" w:cstheme="minorHAnsi"/>
          <w:color w:val="000000" w:themeColor="text1"/>
          <w:sz w:val="24"/>
          <w:szCs w:val="24"/>
        </w:rPr>
        <w:t>;</w:t>
      </w:r>
    </w:p>
    <w:p w14:paraId="72B553F4" w14:textId="4C3D577B" w:rsidR="003F35F0" w:rsidRPr="00FA3EF1" w:rsidRDefault="003F35F0" w:rsidP="0029419A">
      <w:pPr>
        <w:pStyle w:val="Tekstpodstawowy"/>
        <w:ind w:left="567" w:right="425"/>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z w:val="24"/>
          <w:szCs w:val="24"/>
        </w:rPr>
        <w:t>b) w przypadku danych wskazanych w ust. 3 lit. c do czasu zakończenia realizacji Programu lub cofnięcia</w:t>
      </w:r>
      <w:r w:rsidR="00BC691F" w:rsidRPr="00FA3EF1">
        <w:rPr>
          <w:rFonts w:asciiTheme="minorHAnsi" w:hAnsiTheme="minorHAnsi" w:cstheme="minorHAnsi"/>
          <w:color w:val="000000" w:themeColor="text1"/>
          <w:sz w:val="24"/>
          <w:szCs w:val="24"/>
        </w:rPr>
        <w:t xml:space="preserve"> </w:t>
      </w:r>
      <w:r w:rsidRPr="00FA3EF1">
        <w:rPr>
          <w:rFonts w:asciiTheme="minorHAnsi" w:hAnsiTheme="minorHAnsi" w:cstheme="minorHAnsi"/>
          <w:color w:val="000000" w:themeColor="text1"/>
          <w:sz w:val="24"/>
          <w:szCs w:val="24"/>
        </w:rPr>
        <w:t>zgody na dalsze przetwarzanie danych przez osobę, której dane dotyczą. Zgoda może być cofnięta w</w:t>
      </w:r>
      <w:r w:rsidR="00BC691F" w:rsidRPr="00FA3EF1">
        <w:rPr>
          <w:rFonts w:asciiTheme="minorHAnsi" w:hAnsiTheme="minorHAnsi" w:cstheme="minorHAnsi"/>
          <w:color w:val="000000" w:themeColor="text1"/>
          <w:sz w:val="24"/>
          <w:szCs w:val="24"/>
        </w:rPr>
        <w:t xml:space="preserve"> </w:t>
      </w:r>
      <w:r w:rsidRPr="00FA3EF1">
        <w:rPr>
          <w:rFonts w:asciiTheme="minorHAnsi" w:hAnsiTheme="minorHAnsi" w:cstheme="minorHAnsi"/>
          <w:color w:val="000000" w:themeColor="text1"/>
          <w:sz w:val="24"/>
          <w:szCs w:val="24"/>
        </w:rPr>
        <w:t>dowolnym momencie przed rozstrzygnięciem naboru poprzez przesłanie stosownej informacji na adres</w:t>
      </w:r>
      <w:r w:rsidR="00BC691F" w:rsidRPr="00FA3EF1">
        <w:rPr>
          <w:rFonts w:asciiTheme="minorHAnsi" w:hAnsiTheme="minorHAnsi" w:cstheme="minorHAnsi"/>
          <w:color w:val="000000" w:themeColor="text1"/>
          <w:sz w:val="24"/>
          <w:szCs w:val="24"/>
        </w:rPr>
        <w:t xml:space="preserve"> </w:t>
      </w:r>
      <w:r w:rsidRPr="00FA3EF1">
        <w:rPr>
          <w:rFonts w:asciiTheme="minorHAnsi" w:hAnsiTheme="minorHAnsi" w:cstheme="minorHAnsi"/>
          <w:color w:val="000000" w:themeColor="text1"/>
          <w:sz w:val="24"/>
          <w:szCs w:val="24"/>
        </w:rPr>
        <w:t>określony w ust. 2 powyżej, przy czym cofnięcie zgody jest jednoznaczne z</w:t>
      </w:r>
      <w:r w:rsidR="00E972BB">
        <w:rPr>
          <w:rFonts w:asciiTheme="minorHAnsi" w:hAnsiTheme="minorHAnsi" w:cstheme="minorHAnsi"/>
          <w:color w:val="000000" w:themeColor="text1"/>
          <w:sz w:val="24"/>
          <w:szCs w:val="24"/>
        </w:rPr>
        <w:t> </w:t>
      </w:r>
      <w:r w:rsidRPr="00FA3EF1">
        <w:rPr>
          <w:rFonts w:asciiTheme="minorHAnsi" w:hAnsiTheme="minorHAnsi" w:cstheme="minorHAnsi"/>
          <w:color w:val="000000" w:themeColor="text1"/>
          <w:sz w:val="24"/>
          <w:szCs w:val="24"/>
        </w:rPr>
        <w:t>rezygnacją z udziału w</w:t>
      </w:r>
      <w:r w:rsidR="00BC691F" w:rsidRPr="00FA3EF1">
        <w:rPr>
          <w:rFonts w:asciiTheme="minorHAnsi" w:hAnsiTheme="minorHAnsi" w:cstheme="minorHAnsi"/>
          <w:color w:val="000000" w:themeColor="text1"/>
          <w:sz w:val="24"/>
          <w:szCs w:val="24"/>
        </w:rPr>
        <w:t xml:space="preserve"> </w:t>
      </w:r>
      <w:r w:rsidRPr="00FA3EF1">
        <w:rPr>
          <w:rFonts w:asciiTheme="minorHAnsi" w:hAnsiTheme="minorHAnsi" w:cstheme="minorHAnsi"/>
          <w:color w:val="000000" w:themeColor="text1"/>
          <w:sz w:val="24"/>
          <w:szCs w:val="24"/>
        </w:rPr>
        <w:t>Programie.</w:t>
      </w:r>
    </w:p>
    <w:p w14:paraId="3895847B" w14:textId="62183BEF" w:rsidR="003F35F0" w:rsidRPr="00FA3EF1" w:rsidRDefault="003F35F0" w:rsidP="0029419A">
      <w:pPr>
        <w:pStyle w:val="Tekstpodstawowy"/>
        <w:ind w:left="567" w:right="425"/>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z w:val="24"/>
          <w:szCs w:val="24"/>
        </w:rPr>
        <w:t>c) po ustaniu celu przetwarzania, dane osobowe, będą przechowywane w celu archiwalnym przez okres</w:t>
      </w:r>
      <w:r w:rsidR="00BC691F" w:rsidRPr="00FA3EF1">
        <w:rPr>
          <w:rFonts w:asciiTheme="minorHAnsi" w:hAnsiTheme="minorHAnsi" w:cstheme="minorHAnsi"/>
          <w:color w:val="000000" w:themeColor="text1"/>
          <w:sz w:val="24"/>
          <w:szCs w:val="24"/>
        </w:rPr>
        <w:t xml:space="preserve"> </w:t>
      </w:r>
      <w:r w:rsidRPr="00FA3EF1">
        <w:rPr>
          <w:rFonts w:asciiTheme="minorHAnsi" w:hAnsiTheme="minorHAnsi" w:cstheme="minorHAnsi"/>
          <w:color w:val="000000" w:themeColor="text1"/>
          <w:sz w:val="24"/>
          <w:szCs w:val="24"/>
        </w:rPr>
        <w:t>wynikający z przepisów ustawy z</w:t>
      </w:r>
      <w:r w:rsidR="00B201F3" w:rsidRPr="00FA3EF1">
        <w:rPr>
          <w:rFonts w:asciiTheme="minorHAnsi" w:hAnsiTheme="minorHAnsi" w:cstheme="minorHAnsi"/>
          <w:color w:val="000000" w:themeColor="text1"/>
          <w:sz w:val="24"/>
          <w:szCs w:val="24"/>
        </w:rPr>
        <w:t> </w:t>
      </w:r>
      <w:r w:rsidRPr="00FA3EF1">
        <w:rPr>
          <w:rFonts w:asciiTheme="minorHAnsi" w:hAnsiTheme="minorHAnsi" w:cstheme="minorHAnsi"/>
          <w:color w:val="000000" w:themeColor="text1"/>
          <w:sz w:val="24"/>
          <w:szCs w:val="24"/>
        </w:rPr>
        <w:t>dnia 14 lipca 1983 r. o narodowym zasobie archiwalnym i archiwach</w:t>
      </w:r>
      <w:r w:rsidR="00BC691F" w:rsidRPr="00FA3EF1">
        <w:rPr>
          <w:rFonts w:asciiTheme="minorHAnsi" w:hAnsiTheme="minorHAnsi" w:cstheme="minorHAnsi"/>
          <w:color w:val="000000" w:themeColor="text1"/>
          <w:sz w:val="24"/>
          <w:szCs w:val="24"/>
        </w:rPr>
        <w:t xml:space="preserve"> </w:t>
      </w:r>
      <w:r w:rsidRPr="00FA3EF1">
        <w:rPr>
          <w:rFonts w:asciiTheme="minorHAnsi" w:hAnsiTheme="minorHAnsi" w:cstheme="minorHAnsi"/>
          <w:color w:val="000000" w:themeColor="text1"/>
          <w:sz w:val="24"/>
          <w:szCs w:val="24"/>
        </w:rPr>
        <w:t>(Dz.U. z 2018 poz. 217 z późn. zm.) i z wydanych na jej podstawie regulacji obowiązujących u</w:t>
      </w:r>
      <w:r w:rsidR="00BC691F" w:rsidRPr="00FA3EF1">
        <w:rPr>
          <w:rFonts w:asciiTheme="minorHAnsi" w:hAnsiTheme="minorHAnsi" w:cstheme="minorHAnsi"/>
          <w:color w:val="000000" w:themeColor="text1"/>
          <w:sz w:val="24"/>
          <w:szCs w:val="24"/>
        </w:rPr>
        <w:t xml:space="preserve"> </w:t>
      </w:r>
      <w:r w:rsidRPr="00FA3EF1">
        <w:rPr>
          <w:rFonts w:asciiTheme="minorHAnsi" w:hAnsiTheme="minorHAnsi" w:cstheme="minorHAnsi"/>
          <w:color w:val="000000" w:themeColor="text1"/>
          <w:sz w:val="24"/>
          <w:szCs w:val="24"/>
        </w:rPr>
        <w:t>Administratora.</w:t>
      </w:r>
    </w:p>
    <w:p w14:paraId="5B083614" w14:textId="77777777" w:rsidR="003F35F0" w:rsidRPr="00FA3EF1" w:rsidRDefault="003F35F0" w:rsidP="0029419A">
      <w:pPr>
        <w:pStyle w:val="Tekstpodstawowy"/>
        <w:ind w:left="567" w:right="425"/>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z w:val="24"/>
          <w:szCs w:val="24"/>
        </w:rPr>
        <w:t>6. Dane osobowe nie będą przekazywane do państwa trzeciego ani do organizacji międzynarodowej.</w:t>
      </w:r>
    </w:p>
    <w:p w14:paraId="650F7D79" w14:textId="28BD7B6A" w:rsidR="003F35F0" w:rsidRPr="00FA3EF1" w:rsidRDefault="003F35F0" w:rsidP="0029419A">
      <w:pPr>
        <w:pStyle w:val="Tekstpodstawowy"/>
        <w:ind w:left="567" w:right="425"/>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z w:val="24"/>
          <w:szCs w:val="24"/>
        </w:rPr>
        <w:t>7. Osobie, której dane dotyczą, przysługują prawa do kontroli przetwarzania danych, określone w art. 15-16 RODO, w szczególności prawo dostępu do treści swoich danych i ich sprostowania, oraz art. 17 i 18 RODO – prawo do usunięcia oraz ograniczenia przetwarzania – w przypadkach określonych w</w:t>
      </w:r>
      <w:r w:rsidR="00E972BB">
        <w:rPr>
          <w:rFonts w:asciiTheme="minorHAnsi" w:hAnsiTheme="minorHAnsi" w:cstheme="minorHAnsi"/>
          <w:color w:val="000000" w:themeColor="text1"/>
          <w:sz w:val="24"/>
          <w:szCs w:val="24"/>
        </w:rPr>
        <w:t> </w:t>
      </w:r>
      <w:r w:rsidRPr="00FA3EF1">
        <w:rPr>
          <w:rFonts w:asciiTheme="minorHAnsi" w:hAnsiTheme="minorHAnsi" w:cstheme="minorHAnsi"/>
          <w:color w:val="000000" w:themeColor="text1"/>
          <w:sz w:val="24"/>
          <w:szCs w:val="24"/>
        </w:rPr>
        <w:t>przepisach RODO.</w:t>
      </w:r>
    </w:p>
    <w:p w14:paraId="1E4D6D7D" w14:textId="77777777" w:rsidR="003F35F0" w:rsidRPr="00FA3EF1" w:rsidRDefault="003F35F0" w:rsidP="0029419A">
      <w:pPr>
        <w:pStyle w:val="Tekstpodstawowy"/>
        <w:ind w:left="567" w:right="425"/>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z w:val="24"/>
          <w:szCs w:val="24"/>
        </w:rPr>
        <w:t>8. Dane osobowe nie będą przetwarzane w sposób zautomatyzowany, który będzie miał wpływ na podejmowanie decyzji mogących wywołać skutki prawne lub w podobny sposób istotnie na nią wpłynąć. Dane nie będą poddawane profilowaniu.</w:t>
      </w:r>
    </w:p>
    <w:p w14:paraId="1B6E28C8" w14:textId="22EA5D54" w:rsidR="003F35F0" w:rsidRPr="00FA3EF1" w:rsidRDefault="003F35F0" w:rsidP="0029419A">
      <w:pPr>
        <w:pStyle w:val="Tekstpodstawowy"/>
        <w:ind w:left="567" w:right="425"/>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z w:val="24"/>
          <w:szCs w:val="24"/>
        </w:rPr>
        <w:t>9. Osoba aplikująca do Programu ma prawo wniesienia skargi do organu nadzorczego na adres: Prezes Urzędu Ochrony Danych Osobowych</w:t>
      </w:r>
      <w:r w:rsidR="00B201F3" w:rsidRPr="00FA3EF1">
        <w:rPr>
          <w:rFonts w:asciiTheme="minorHAnsi" w:hAnsiTheme="minorHAnsi" w:cstheme="minorHAnsi"/>
          <w:color w:val="000000" w:themeColor="text1"/>
          <w:sz w:val="24"/>
          <w:szCs w:val="24"/>
        </w:rPr>
        <w:t>,</w:t>
      </w:r>
      <w:r w:rsidRPr="00FA3EF1">
        <w:rPr>
          <w:rFonts w:asciiTheme="minorHAnsi" w:hAnsiTheme="minorHAnsi" w:cstheme="minorHAnsi"/>
          <w:color w:val="000000" w:themeColor="text1"/>
          <w:sz w:val="24"/>
          <w:szCs w:val="24"/>
        </w:rPr>
        <w:t xml:space="preserve"> ul. Stawki 2</w:t>
      </w:r>
      <w:r w:rsidR="00B201F3" w:rsidRPr="00FA3EF1">
        <w:rPr>
          <w:rFonts w:asciiTheme="minorHAnsi" w:hAnsiTheme="minorHAnsi" w:cstheme="minorHAnsi"/>
          <w:color w:val="000000" w:themeColor="text1"/>
          <w:sz w:val="24"/>
          <w:szCs w:val="24"/>
        </w:rPr>
        <w:t>,</w:t>
      </w:r>
      <w:r w:rsidRPr="00FA3EF1">
        <w:rPr>
          <w:rFonts w:asciiTheme="minorHAnsi" w:hAnsiTheme="minorHAnsi" w:cstheme="minorHAnsi"/>
          <w:color w:val="000000" w:themeColor="text1"/>
          <w:sz w:val="24"/>
          <w:szCs w:val="24"/>
        </w:rPr>
        <w:t xml:space="preserve"> 00-193 Warszawa.</w:t>
      </w:r>
    </w:p>
    <w:p w14:paraId="23C696BA" w14:textId="0A4010CA" w:rsidR="008C2BBA" w:rsidRDefault="003F35F0" w:rsidP="0029419A">
      <w:pPr>
        <w:pStyle w:val="Tekstpodstawowy"/>
        <w:ind w:left="567" w:right="425"/>
        <w:contextualSpacing/>
        <w:jc w:val="both"/>
        <w:rPr>
          <w:rFonts w:asciiTheme="minorHAnsi" w:hAnsiTheme="minorHAnsi" w:cstheme="minorHAnsi"/>
          <w:color w:val="000000" w:themeColor="text1"/>
          <w:sz w:val="24"/>
          <w:szCs w:val="24"/>
        </w:rPr>
      </w:pPr>
      <w:r w:rsidRPr="00FA3EF1">
        <w:rPr>
          <w:rFonts w:asciiTheme="minorHAnsi" w:hAnsiTheme="minorHAnsi" w:cstheme="minorHAnsi"/>
          <w:color w:val="000000" w:themeColor="text1"/>
          <w:sz w:val="24"/>
          <w:szCs w:val="24"/>
        </w:rPr>
        <w:t xml:space="preserve">10. Podanie danych osobowych przez osobę aplikującą do Programu jest dobrowolne, jednakże niepodanie danych może skutkować niemożliwością wzięcia udziału w Programie. W przypadku przetwarzania danych na podstawie zgody, uczestnikom służy prawo do wycofania zgody w dowolnym momencie, bez wpływu na zgodność </w:t>
      </w:r>
      <w:r w:rsidR="00B201F3" w:rsidRPr="00FA3EF1">
        <w:rPr>
          <w:rFonts w:asciiTheme="minorHAnsi" w:hAnsiTheme="minorHAnsi" w:cstheme="minorHAnsi"/>
          <w:color w:val="000000" w:themeColor="text1"/>
          <w:sz w:val="24"/>
          <w:szCs w:val="24"/>
        </w:rPr>
        <w:t xml:space="preserve">z </w:t>
      </w:r>
      <w:r w:rsidRPr="00FA3EF1">
        <w:rPr>
          <w:rFonts w:asciiTheme="minorHAnsi" w:hAnsiTheme="minorHAnsi" w:cstheme="minorHAnsi"/>
          <w:color w:val="000000" w:themeColor="text1"/>
          <w:sz w:val="24"/>
          <w:szCs w:val="24"/>
        </w:rPr>
        <w:t>prawem czynności przetwarzania do chwili wycofania zgody.</w:t>
      </w:r>
    </w:p>
    <w:p w14:paraId="428857E9" w14:textId="77777777" w:rsidR="00BE4895" w:rsidRDefault="00BE4895" w:rsidP="0029419A">
      <w:pPr>
        <w:pStyle w:val="Tekstpodstawowy"/>
        <w:spacing w:line="360" w:lineRule="auto"/>
        <w:ind w:left="567" w:right="425"/>
        <w:contextualSpacing/>
        <w:jc w:val="both"/>
        <w:rPr>
          <w:rFonts w:asciiTheme="minorHAnsi" w:hAnsiTheme="minorHAnsi" w:cstheme="minorHAnsi"/>
          <w:color w:val="000000" w:themeColor="text1"/>
          <w:sz w:val="24"/>
          <w:szCs w:val="24"/>
        </w:rPr>
      </w:pPr>
    </w:p>
    <w:sdt>
      <w:sdtPr>
        <w:rPr>
          <w:rFonts w:asciiTheme="minorHAnsi" w:hAnsiTheme="minorHAnsi" w:cstheme="minorHAnsi"/>
          <w:color w:val="000000" w:themeColor="text1"/>
          <w:sz w:val="24"/>
          <w:szCs w:val="24"/>
        </w:rPr>
        <w:id w:val="-1493403209"/>
        <w:placeholder>
          <w:docPart w:val="DefaultPlaceholder_-1854013437"/>
        </w:placeholder>
        <w:showingPlcHdr/>
        <w:date>
          <w:dateFormat w:val="dd.MM.yyyy"/>
          <w:lid w:val="pl-PL"/>
          <w:storeMappedDataAs w:val="dateTime"/>
          <w:calendar w:val="gregorian"/>
        </w:date>
      </w:sdtPr>
      <w:sdtContent>
        <w:p w14:paraId="5F381C78" w14:textId="419B68E9" w:rsidR="00BE4895" w:rsidRPr="00FA3EF1" w:rsidRDefault="00BE4895" w:rsidP="0029419A">
          <w:pPr>
            <w:pStyle w:val="Tekstpodstawowy"/>
            <w:spacing w:line="360" w:lineRule="auto"/>
            <w:ind w:left="567" w:right="425"/>
            <w:contextualSpacing/>
            <w:jc w:val="both"/>
            <w:rPr>
              <w:rFonts w:asciiTheme="minorHAnsi" w:hAnsiTheme="minorHAnsi" w:cstheme="minorHAnsi"/>
              <w:color w:val="000000" w:themeColor="text1"/>
              <w:sz w:val="24"/>
              <w:szCs w:val="24"/>
            </w:rPr>
          </w:pPr>
          <w:r w:rsidRPr="00E01094">
            <w:rPr>
              <w:rStyle w:val="Tekstzastpczy"/>
            </w:rPr>
            <w:t>Kliknij lub naciśnij, aby wprowadzić datę.</w:t>
          </w:r>
        </w:p>
      </w:sdtContent>
    </w:sdt>
    <w:p w14:paraId="195F7174" w14:textId="77777777" w:rsidR="00DD3E20" w:rsidRPr="00FA3EF1" w:rsidRDefault="00DD3E20" w:rsidP="0029419A">
      <w:pPr>
        <w:pStyle w:val="Tekstpodstawowy"/>
        <w:spacing w:line="360" w:lineRule="auto"/>
        <w:ind w:left="567" w:right="425"/>
        <w:contextualSpacing/>
        <w:jc w:val="both"/>
        <w:rPr>
          <w:rFonts w:asciiTheme="minorHAnsi" w:hAnsiTheme="minorHAnsi" w:cstheme="minorHAnsi"/>
          <w:color w:val="000000" w:themeColor="text1"/>
          <w:sz w:val="24"/>
          <w:szCs w:val="24"/>
        </w:rPr>
      </w:pPr>
    </w:p>
    <w:p w14:paraId="149DF035" w14:textId="2D7FA06D" w:rsidR="004E0E5D" w:rsidRDefault="0037770B" w:rsidP="0029419A">
      <w:pPr>
        <w:spacing w:line="360" w:lineRule="auto"/>
        <w:ind w:left="567" w:right="425"/>
        <w:contextualSpacing/>
        <w:jc w:val="right"/>
        <w:rPr>
          <w:rFonts w:asciiTheme="minorHAnsi" w:hAnsiTheme="minorHAnsi" w:cstheme="minorHAnsi"/>
          <w:color w:val="000000" w:themeColor="text1"/>
          <w:sz w:val="24"/>
          <w:szCs w:val="24"/>
        </w:rPr>
      </w:pPr>
      <w:r w:rsidRPr="00FA3EF1">
        <w:rPr>
          <w:rFonts w:asciiTheme="minorHAnsi" w:hAnsiTheme="minorHAnsi" w:cstheme="minorHAnsi"/>
          <w:color w:val="000000" w:themeColor="text1"/>
          <w:sz w:val="24"/>
          <w:szCs w:val="24"/>
        </w:rPr>
        <w:t xml:space="preserve">podpis </w:t>
      </w:r>
    </w:p>
    <w:p w14:paraId="3A7A4D6D" w14:textId="77777777" w:rsidR="0029419A" w:rsidRDefault="0029419A" w:rsidP="0029419A">
      <w:pPr>
        <w:ind w:left="567" w:right="425"/>
        <w:jc w:val="center"/>
        <w:rPr>
          <w:rFonts w:asciiTheme="minorHAnsi" w:hAnsiTheme="minorHAnsi" w:cstheme="minorHAnsi"/>
          <w:b/>
          <w:bCs/>
          <w:color w:val="000000" w:themeColor="text1"/>
          <w:sz w:val="24"/>
          <w:szCs w:val="24"/>
        </w:rPr>
      </w:pPr>
    </w:p>
    <w:p w14:paraId="592F27E7" w14:textId="613B495D" w:rsidR="004E0E5D" w:rsidRPr="004333C4" w:rsidRDefault="004E0E5D" w:rsidP="0029419A">
      <w:pPr>
        <w:ind w:left="567" w:right="425"/>
        <w:jc w:val="center"/>
        <w:rPr>
          <w:rFonts w:asciiTheme="minorHAnsi" w:hAnsiTheme="minorHAnsi" w:cstheme="minorHAnsi"/>
          <w:b/>
          <w:bCs/>
          <w:color w:val="000000" w:themeColor="text1"/>
          <w:sz w:val="24"/>
          <w:szCs w:val="24"/>
        </w:rPr>
      </w:pPr>
      <w:r w:rsidRPr="004333C4">
        <w:rPr>
          <w:rFonts w:asciiTheme="minorHAnsi" w:hAnsiTheme="minorHAnsi" w:cstheme="minorHAnsi"/>
          <w:b/>
          <w:bCs/>
          <w:color w:val="000000" w:themeColor="text1"/>
          <w:sz w:val="24"/>
          <w:szCs w:val="24"/>
        </w:rPr>
        <w:t>PRAWA AUTORSKIE</w:t>
      </w:r>
    </w:p>
    <w:p w14:paraId="1503937C" w14:textId="77777777" w:rsidR="004E0E5D" w:rsidRDefault="004E0E5D" w:rsidP="0029419A">
      <w:pPr>
        <w:ind w:left="567" w:right="425"/>
        <w:jc w:val="both"/>
        <w:rPr>
          <w:rFonts w:asciiTheme="minorHAnsi" w:hAnsiTheme="minorHAnsi" w:cstheme="minorHAnsi"/>
          <w:color w:val="000000" w:themeColor="text1"/>
          <w:sz w:val="24"/>
          <w:szCs w:val="24"/>
        </w:rPr>
      </w:pPr>
    </w:p>
    <w:p w14:paraId="2D07B724" w14:textId="3F7CD348" w:rsidR="004333C4" w:rsidRDefault="004E0E5D" w:rsidP="0029419A">
      <w:pPr>
        <w:ind w:left="567" w:right="425"/>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Informujemy, że</w:t>
      </w:r>
      <w:r w:rsidR="0024768A">
        <w:rPr>
          <w:rFonts w:asciiTheme="minorHAnsi" w:hAnsiTheme="minorHAnsi" w:cstheme="minorHAnsi"/>
          <w:color w:val="000000" w:themeColor="text1"/>
          <w:sz w:val="24"/>
          <w:szCs w:val="24"/>
        </w:rPr>
        <w:t xml:space="preserve"> zawierane przez Instytut Polonika </w:t>
      </w:r>
      <w:r w:rsidR="00CF3513">
        <w:rPr>
          <w:rFonts w:asciiTheme="minorHAnsi" w:hAnsiTheme="minorHAnsi" w:cstheme="minorHAnsi"/>
          <w:color w:val="000000" w:themeColor="text1"/>
          <w:sz w:val="24"/>
          <w:szCs w:val="24"/>
        </w:rPr>
        <w:t xml:space="preserve">umowy na pozyskanie materiałów </w:t>
      </w:r>
      <w:r w:rsidR="009E774A">
        <w:rPr>
          <w:rFonts w:asciiTheme="minorHAnsi" w:hAnsiTheme="minorHAnsi" w:cstheme="minorHAnsi"/>
          <w:color w:val="000000" w:themeColor="text1"/>
          <w:sz w:val="24"/>
          <w:szCs w:val="24"/>
        </w:rPr>
        <w:t>zawierają zapisy</w:t>
      </w:r>
      <w:r w:rsidR="00F1323B">
        <w:rPr>
          <w:rFonts w:asciiTheme="minorHAnsi" w:hAnsiTheme="minorHAnsi" w:cstheme="minorHAnsi"/>
          <w:color w:val="000000" w:themeColor="text1"/>
          <w:sz w:val="24"/>
          <w:szCs w:val="24"/>
        </w:rPr>
        <w:t xml:space="preserve"> </w:t>
      </w:r>
      <w:r w:rsidR="009E774A" w:rsidRPr="009E774A">
        <w:rPr>
          <w:rFonts w:asciiTheme="minorHAnsi" w:hAnsiTheme="minorHAnsi" w:cstheme="minorHAnsi"/>
          <w:color w:val="000000" w:themeColor="text1"/>
          <w:sz w:val="24"/>
          <w:szCs w:val="24"/>
        </w:rPr>
        <w:t>przenos</w:t>
      </w:r>
      <w:r w:rsidR="00F1323B">
        <w:rPr>
          <w:rFonts w:asciiTheme="minorHAnsi" w:hAnsiTheme="minorHAnsi" w:cstheme="minorHAnsi"/>
          <w:color w:val="000000" w:themeColor="text1"/>
          <w:sz w:val="24"/>
          <w:szCs w:val="24"/>
        </w:rPr>
        <w:t xml:space="preserve">zące </w:t>
      </w:r>
      <w:r w:rsidR="009E774A" w:rsidRPr="009E774A">
        <w:rPr>
          <w:rFonts w:asciiTheme="minorHAnsi" w:hAnsiTheme="minorHAnsi" w:cstheme="minorHAnsi"/>
          <w:color w:val="000000" w:themeColor="text1"/>
          <w:sz w:val="24"/>
          <w:szCs w:val="24"/>
        </w:rPr>
        <w:t xml:space="preserve">na </w:t>
      </w:r>
      <w:r w:rsidR="00F1323B">
        <w:rPr>
          <w:rFonts w:asciiTheme="minorHAnsi" w:hAnsiTheme="minorHAnsi" w:cstheme="minorHAnsi"/>
          <w:color w:val="000000" w:themeColor="text1"/>
          <w:sz w:val="24"/>
          <w:szCs w:val="24"/>
        </w:rPr>
        <w:t xml:space="preserve">Instytut Polonika </w:t>
      </w:r>
      <w:r w:rsidR="009E774A" w:rsidRPr="009E774A">
        <w:rPr>
          <w:rFonts w:asciiTheme="minorHAnsi" w:hAnsiTheme="minorHAnsi" w:cstheme="minorHAnsi"/>
          <w:color w:val="000000" w:themeColor="text1"/>
          <w:sz w:val="24"/>
          <w:szCs w:val="24"/>
        </w:rPr>
        <w:t>autorskie prawa majątkowe wraz z prawem do korzystania lub rozporządzania, jak również do zezwalania na korzystanie lub rozporządzanie z praw zależnych, bez ograniczeń czasowych i terytorialnych.</w:t>
      </w:r>
      <w:r w:rsidR="004333C4">
        <w:rPr>
          <w:rFonts w:asciiTheme="minorHAnsi" w:hAnsiTheme="minorHAnsi" w:cstheme="minorHAnsi"/>
          <w:color w:val="000000" w:themeColor="text1"/>
          <w:sz w:val="24"/>
          <w:szCs w:val="24"/>
        </w:rPr>
        <w:t xml:space="preserve"> Materiały te – w miarę możliwości – udostępniane są na otwartej licencji CC-BY-4.0.</w:t>
      </w:r>
      <w:r w:rsidR="00C31122">
        <w:rPr>
          <w:rFonts w:asciiTheme="minorHAnsi" w:hAnsiTheme="minorHAnsi" w:cstheme="minorHAnsi"/>
          <w:color w:val="000000" w:themeColor="text1"/>
          <w:sz w:val="24"/>
          <w:szCs w:val="24"/>
        </w:rPr>
        <w:t xml:space="preserve"> </w:t>
      </w:r>
    </w:p>
    <w:p w14:paraId="1EAE10C3" w14:textId="77777777" w:rsidR="00C31122" w:rsidRDefault="00C31122" w:rsidP="0029419A">
      <w:pPr>
        <w:ind w:left="567" w:right="425"/>
        <w:jc w:val="both"/>
        <w:rPr>
          <w:rFonts w:asciiTheme="minorHAnsi" w:hAnsiTheme="minorHAnsi" w:cstheme="minorHAnsi"/>
          <w:color w:val="000000" w:themeColor="text1"/>
          <w:sz w:val="24"/>
          <w:szCs w:val="24"/>
        </w:rPr>
      </w:pPr>
    </w:p>
    <w:p w14:paraId="3ECFD351" w14:textId="005B9D3B" w:rsidR="00C31122" w:rsidRDefault="00C31122" w:rsidP="0029419A">
      <w:pPr>
        <w:ind w:left="567" w:right="425"/>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Informacje o szczegółowych warunkach umowy dostępne są pod adresem baza@polonika.pl</w:t>
      </w:r>
    </w:p>
    <w:p w14:paraId="5959F926" w14:textId="77777777" w:rsidR="004333C4" w:rsidRDefault="004333C4" w:rsidP="0029419A">
      <w:pPr>
        <w:ind w:left="567" w:right="425"/>
        <w:rPr>
          <w:rFonts w:asciiTheme="minorHAnsi" w:hAnsiTheme="minorHAnsi" w:cstheme="minorHAnsi"/>
          <w:color w:val="000000" w:themeColor="text1"/>
          <w:sz w:val="24"/>
          <w:szCs w:val="24"/>
        </w:rPr>
      </w:pPr>
    </w:p>
    <w:p w14:paraId="0F5370B7" w14:textId="5993C7E8" w:rsidR="004333C4" w:rsidRPr="004E0E5D" w:rsidRDefault="004333C4" w:rsidP="0029419A">
      <w:pPr>
        <w:ind w:right="37"/>
        <w:rPr>
          <w:rFonts w:asciiTheme="minorHAnsi" w:hAnsiTheme="minorHAnsi" w:cstheme="minorHAnsi"/>
          <w:color w:val="000000" w:themeColor="text1"/>
          <w:sz w:val="24"/>
          <w:szCs w:val="24"/>
        </w:rPr>
      </w:pPr>
    </w:p>
    <w:sectPr w:rsidR="004333C4" w:rsidRPr="004E0E5D" w:rsidSect="00FA3EF1">
      <w:pgSz w:w="11930" w:h="16850"/>
      <w:pgMar w:top="720" w:right="580" w:bottom="720" w:left="540" w:header="534" w:footer="53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5AE48" w14:textId="77777777" w:rsidR="008F283F" w:rsidRDefault="008F283F">
      <w:r>
        <w:separator/>
      </w:r>
    </w:p>
  </w:endnote>
  <w:endnote w:type="continuationSeparator" w:id="0">
    <w:p w14:paraId="0DEBB4D9" w14:textId="77777777" w:rsidR="008F283F" w:rsidRDefault="008F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4034307"/>
      <w:docPartObj>
        <w:docPartGallery w:val="Page Numbers (Bottom of Page)"/>
        <w:docPartUnique/>
      </w:docPartObj>
    </w:sdtPr>
    <w:sdtContent>
      <w:p w14:paraId="6A33999A" w14:textId="5DCEACC7" w:rsidR="00AB5889" w:rsidRDefault="00AB5889">
        <w:pPr>
          <w:pStyle w:val="Stopka"/>
          <w:jc w:val="right"/>
        </w:pPr>
        <w:r>
          <w:fldChar w:fldCharType="begin"/>
        </w:r>
        <w:r>
          <w:instrText>PAGE   \* MERGEFORMAT</w:instrText>
        </w:r>
        <w:r>
          <w:fldChar w:fldCharType="separate"/>
        </w:r>
        <w:r>
          <w:t>2</w:t>
        </w:r>
        <w:r>
          <w:fldChar w:fldCharType="end"/>
        </w:r>
      </w:p>
    </w:sdtContent>
  </w:sdt>
  <w:p w14:paraId="0174F8A9" w14:textId="2A2EB12B" w:rsidR="008C2BBA" w:rsidRDefault="008C2BBA">
    <w:pPr>
      <w:pStyle w:val="Tekstpodstawowy"/>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8506966"/>
      <w:docPartObj>
        <w:docPartGallery w:val="Page Numbers (Bottom of Page)"/>
        <w:docPartUnique/>
      </w:docPartObj>
    </w:sdtPr>
    <w:sdtContent>
      <w:p w14:paraId="7F837EF5" w14:textId="77777777" w:rsidR="00951278" w:rsidRDefault="00951278">
        <w:pPr>
          <w:pStyle w:val="Stopka"/>
          <w:jc w:val="right"/>
        </w:pPr>
        <w:r>
          <w:fldChar w:fldCharType="begin"/>
        </w:r>
        <w:r>
          <w:instrText>PAGE   \* MERGEFORMAT</w:instrText>
        </w:r>
        <w:r>
          <w:fldChar w:fldCharType="separate"/>
        </w:r>
        <w:r>
          <w:t>2</w:t>
        </w:r>
        <w:r>
          <w:fldChar w:fldCharType="end"/>
        </w:r>
      </w:p>
    </w:sdtContent>
  </w:sdt>
  <w:p w14:paraId="72AA7317" w14:textId="77777777" w:rsidR="00951278" w:rsidRDefault="00951278">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1F57F" w14:textId="77777777" w:rsidR="008F283F" w:rsidRDefault="008F283F">
      <w:r>
        <w:separator/>
      </w:r>
    </w:p>
  </w:footnote>
  <w:footnote w:type="continuationSeparator" w:id="0">
    <w:p w14:paraId="1C24BEB0" w14:textId="77777777" w:rsidR="008F283F" w:rsidRDefault="008F2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C0F58" w14:textId="18D74F2B" w:rsidR="008C2BBA" w:rsidRPr="008D7582" w:rsidRDefault="00B259F3" w:rsidP="008D7582">
    <w:pPr>
      <w:pStyle w:val="Tekstpodstawowy"/>
      <w:spacing w:line="360" w:lineRule="auto"/>
      <w:rPr>
        <w:sz w:val="20"/>
        <w:szCs w:val="20"/>
      </w:rPr>
    </w:pPr>
    <w:r>
      <w:rPr>
        <w:sz w:val="20"/>
        <w:szCs w:val="20"/>
      </w:rPr>
      <w:t>Formularz zgłoszeni</w:t>
    </w:r>
    <w:r w:rsidR="00B30C94">
      <w:rPr>
        <w:sz w:val="20"/>
        <w:szCs w:val="20"/>
      </w:rPr>
      <w:t>a</w:t>
    </w:r>
    <w:r>
      <w:rPr>
        <w:sz w:val="20"/>
        <w:szCs w:val="20"/>
      </w:rPr>
      <w:t xml:space="preserve"> </w:t>
    </w:r>
    <w:r w:rsidR="00404B1C">
      <w:rPr>
        <w:sz w:val="20"/>
        <w:szCs w:val="20"/>
      </w:rPr>
      <w:t>BAZA POLONIKÓW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5D0B3" w14:textId="77777777" w:rsidR="00951278" w:rsidRPr="008D7582" w:rsidRDefault="00951278" w:rsidP="008D7582">
    <w:pPr>
      <w:pStyle w:val="Tekstpodstawowy"/>
      <w:spacing w:line="360" w:lineRule="auto"/>
      <w:rPr>
        <w:sz w:val="20"/>
        <w:szCs w:val="20"/>
      </w:rPr>
    </w:pPr>
    <w:r>
      <w:rPr>
        <w:sz w:val="20"/>
        <w:szCs w:val="20"/>
      </w:rPr>
      <w:t>Formularz zgłoszenia BAZA POLONIKÓW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079E"/>
    <w:multiLevelType w:val="multilevel"/>
    <w:tmpl w:val="1A881928"/>
    <w:lvl w:ilvl="0">
      <w:start w:val="1"/>
      <w:numFmt w:val="upperLetter"/>
      <w:lvlText w:val="%1."/>
      <w:lvlJc w:val="left"/>
      <w:pPr>
        <w:ind w:left="566" w:hanging="257"/>
      </w:pPr>
      <w:rPr>
        <w:rFonts w:ascii="Calibri" w:eastAsia="Calibri" w:hAnsi="Calibri" w:cs="Calibri" w:hint="default"/>
        <w:b/>
        <w:bCs/>
        <w:i w:val="0"/>
        <w:iCs w:val="0"/>
        <w:color w:val="C00000"/>
        <w:spacing w:val="-1"/>
        <w:w w:val="100"/>
        <w:sz w:val="21"/>
        <w:szCs w:val="21"/>
        <w:lang w:val="pl-PL" w:eastAsia="en-US" w:bidi="ar-SA"/>
      </w:rPr>
    </w:lvl>
    <w:lvl w:ilvl="1">
      <w:start w:val="1"/>
      <w:numFmt w:val="upperRoman"/>
      <w:lvlText w:val="%1.%2."/>
      <w:lvlJc w:val="left"/>
      <w:pPr>
        <w:ind w:left="599" w:hanging="315"/>
      </w:pPr>
      <w:rPr>
        <w:rFonts w:ascii="Calibri" w:eastAsia="Calibri" w:hAnsi="Calibri" w:cs="Calibri" w:hint="default"/>
        <w:b w:val="0"/>
        <w:bCs w:val="0"/>
        <w:i w:val="0"/>
        <w:iCs w:val="0"/>
        <w:color w:val="243962"/>
        <w:spacing w:val="-7"/>
        <w:w w:val="100"/>
        <w:sz w:val="18"/>
        <w:szCs w:val="18"/>
        <w:lang w:val="pl-PL" w:eastAsia="en-US" w:bidi="ar-SA"/>
      </w:rPr>
    </w:lvl>
    <w:lvl w:ilvl="2">
      <w:start w:val="4"/>
      <w:numFmt w:val="decimal"/>
      <w:lvlText w:val="%3."/>
      <w:lvlJc w:val="left"/>
      <w:pPr>
        <w:ind w:left="986" w:hanging="252"/>
        <w:jc w:val="right"/>
      </w:pPr>
      <w:rPr>
        <w:rFonts w:ascii="Calibri" w:eastAsia="Calibri" w:hAnsi="Calibri" w:cs="Calibri" w:hint="default"/>
        <w:b w:val="0"/>
        <w:bCs w:val="0"/>
        <w:i w:val="0"/>
        <w:iCs w:val="0"/>
        <w:w w:val="115"/>
        <w:position w:val="2"/>
        <w:sz w:val="18"/>
        <w:szCs w:val="18"/>
        <w:lang w:val="pl-PL" w:eastAsia="en-US" w:bidi="ar-SA"/>
      </w:rPr>
    </w:lvl>
    <w:lvl w:ilvl="3">
      <w:numFmt w:val="bullet"/>
      <w:lvlText w:val="o"/>
      <w:lvlJc w:val="left"/>
      <w:pPr>
        <w:ind w:left="986" w:hanging="243"/>
      </w:pPr>
      <w:rPr>
        <w:rFonts w:ascii="Calibri" w:eastAsia="Calibri" w:hAnsi="Calibri" w:cs="Calibri" w:hint="default"/>
        <w:b w:val="0"/>
        <w:bCs w:val="0"/>
        <w:i w:val="0"/>
        <w:iCs w:val="0"/>
        <w:w w:val="100"/>
        <w:sz w:val="18"/>
        <w:szCs w:val="18"/>
        <w:lang w:val="pl-PL" w:eastAsia="en-US" w:bidi="ar-SA"/>
      </w:rPr>
    </w:lvl>
    <w:lvl w:ilvl="4">
      <w:numFmt w:val="bullet"/>
      <w:lvlText w:val="•"/>
      <w:lvlJc w:val="left"/>
      <w:pPr>
        <w:ind w:left="2382" w:hanging="243"/>
      </w:pPr>
      <w:rPr>
        <w:rFonts w:hint="default"/>
        <w:lang w:val="pl-PL" w:eastAsia="en-US" w:bidi="ar-SA"/>
      </w:rPr>
    </w:lvl>
    <w:lvl w:ilvl="5">
      <w:numFmt w:val="bullet"/>
      <w:lvlText w:val="•"/>
      <w:lvlJc w:val="left"/>
      <w:pPr>
        <w:ind w:left="3785" w:hanging="243"/>
      </w:pPr>
      <w:rPr>
        <w:rFonts w:hint="default"/>
        <w:lang w:val="pl-PL" w:eastAsia="en-US" w:bidi="ar-SA"/>
      </w:rPr>
    </w:lvl>
    <w:lvl w:ilvl="6">
      <w:numFmt w:val="bullet"/>
      <w:lvlText w:val="•"/>
      <w:lvlJc w:val="left"/>
      <w:pPr>
        <w:ind w:left="5188" w:hanging="243"/>
      </w:pPr>
      <w:rPr>
        <w:rFonts w:hint="default"/>
        <w:lang w:val="pl-PL" w:eastAsia="en-US" w:bidi="ar-SA"/>
      </w:rPr>
    </w:lvl>
    <w:lvl w:ilvl="7">
      <w:numFmt w:val="bullet"/>
      <w:lvlText w:val="•"/>
      <w:lvlJc w:val="left"/>
      <w:pPr>
        <w:ind w:left="6591" w:hanging="243"/>
      </w:pPr>
      <w:rPr>
        <w:rFonts w:hint="default"/>
        <w:lang w:val="pl-PL" w:eastAsia="en-US" w:bidi="ar-SA"/>
      </w:rPr>
    </w:lvl>
    <w:lvl w:ilvl="8">
      <w:numFmt w:val="bullet"/>
      <w:lvlText w:val="•"/>
      <w:lvlJc w:val="left"/>
      <w:pPr>
        <w:ind w:left="7994" w:hanging="243"/>
      </w:pPr>
      <w:rPr>
        <w:rFonts w:hint="default"/>
        <w:lang w:val="pl-PL" w:eastAsia="en-US" w:bidi="ar-SA"/>
      </w:rPr>
    </w:lvl>
  </w:abstractNum>
  <w:abstractNum w:abstractNumId="1" w15:restartNumberingAfterBreak="0">
    <w:nsid w:val="03D64F23"/>
    <w:multiLevelType w:val="multilevel"/>
    <w:tmpl w:val="C0A03F0E"/>
    <w:lvl w:ilvl="0">
      <w:start w:val="1"/>
      <w:numFmt w:val="upperLetter"/>
      <w:lvlText w:val="%1."/>
      <w:lvlJc w:val="left"/>
      <w:pPr>
        <w:ind w:left="566" w:hanging="257"/>
      </w:pPr>
      <w:rPr>
        <w:rFonts w:ascii="Calibri" w:eastAsia="Calibri" w:hAnsi="Calibri" w:cs="Calibri" w:hint="default"/>
        <w:b/>
        <w:bCs/>
        <w:i w:val="0"/>
        <w:iCs w:val="0"/>
        <w:color w:val="243962"/>
        <w:spacing w:val="-1"/>
        <w:w w:val="100"/>
        <w:sz w:val="21"/>
        <w:szCs w:val="21"/>
        <w:lang w:val="pl-PL" w:eastAsia="en-US" w:bidi="ar-SA"/>
      </w:rPr>
    </w:lvl>
    <w:lvl w:ilvl="1">
      <w:start w:val="1"/>
      <w:numFmt w:val="upperRoman"/>
      <w:lvlText w:val="%1.%2."/>
      <w:lvlJc w:val="left"/>
      <w:pPr>
        <w:ind w:left="599" w:hanging="315"/>
      </w:pPr>
      <w:rPr>
        <w:rFonts w:ascii="Calibri" w:eastAsia="Calibri" w:hAnsi="Calibri" w:cs="Calibri" w:hint="default"/>
        <w:b w:val="0"/>
        <w:bCs w:val="0"/>
        <w:i w:val="0"/>
        <w:iCs w:val="0"/>
        <w:color w:val="243962"/>
        <w:spacing w:val="-7"/>
        <w:w w:val="100"/>
        <w:sz w:val="18"/>
        <w:szCs w:val="18"/>
        <w:lang w:val="pl-PL" w:eastAsia="en-US" w:bidi="ar-SA"/>
      </w:rPr>
    </w:lvl>
    <w:lvl w:ilvl="2">
      <w:start w:val="4"/>
      <w:numFmt w:val="decimal"/>
      <w:lvlText w:val="%3."/>
      <w:lvlJc w:val="left"/>
      <w:pPr>
        <w:ind w:left="986" w:hanging="252"/>
        <w:jc w:val="right"/>
      </w:pPr>
      <w:rPr>
        <w:rFonts w:ascii="Calibri" w:eastAsia="Calibri" w:hAnsi="Calibri" w:cs="Calibri" w:hint="default"/>
        <w:b w:val="0"/>
        <w:bCs w:val="0"/>
        <w:i w:val="0"/>
        <w:iCs w:val="0"/>
        <w:w w:val="115"/>
        <w:position w:val="2"/>
        <w:sz w:val="18"/>
        <w:szCs w:val="18"/>
        <w:lang w:val="pl-PL" w:eastAsia="en-US" w:bidi="ar-SA"/>
      </w:rPr>
    </w:lvl>
    <w:lvl w:ilvl="3">
      <w:numFmt w:val="bullet"/>
      <w:lvlText w:val="o"/>
      <w:lvlJc w:val="left"/>
      <w:pPr>
        <w:ind w:left="986" w:hanging="243"/>
      </w:pPr>
      <w:rPr>
        <w:rFonts w:ascii="Calibri" w:eastAsia="Calibri" w:hAnsi="Calibri" w:cs="Calibri" w:hint="default"/>
        <w:b w:val="0"/>
        <w:bCs w:val="0"/>
        <w:i w:val="0"/>
        <w:iCs w:val="0"/>
        <w:w w:val="100"/>
        <w:sz w:val="18"/>
        <w:szCs w:val="18"/>
        <w:lang w:val="pl-PL" w:eastAsia="en-US" w:bidi="ar-SA"/>
      </w:rPr>
    </w:lvl>
    <w:lvl w:ilvl="4">
      <w:numFmt w:val="bullet"/>
      <w:lvlText w:val="•"/>
      <w:lvlJc w:val="left"/>
      <w:pPr>
        <w:ind w:left="2382" w:hanging="243"/>
      </w:pPr>
      <w:rPr>
        <w:rFonts w:hint="default"/>
        <w:lang w:val="pl-PL" w:eastAsia="en-US" w:bidi="ar-SA"/>
      </w:rPr>
    </w:lvl>
    <w:lvl w:ilvl="5">
      <w:numFmt w:val="bullet"/>
      <w:lvlText w:val="•"/>
      <w:lvlJc w:val="left"/>
      <w:pPr>
        <w:ind w:left="3785" w:hanging="243"/>
      </w:pPr>
      <w:rPr>
        <w:rFonts w:hint="default"/>
        <w:lang w:val="pl-PL" w:eastAsia="en-US" w:bidi="ar-SA"/>
      </w:rPr>
    </w:lvl>
    <w:lvl w:ilvl="6">
      <w:numFmt w:val="bullet"/>
      <w:lvlText w:val="•"/>
      <w:lvlJc w:val="left"/>
      <w:pPr>
        <w:ind w:left="5188" w:hanging="243"/>
      </w:pPr>
      <w:rPr>
        <w:rFonts w:hint="default"/>
        <w:lang w:val="pl-PL" w:eastAsia="en-US" w:bidi="ar-SA"/>
      </w:rPr>
    </w:lvl>
    <w:lvl w:ilvl="7">
      <w:numFmt w:val="bullet"/>
      <w:lvlText w:val="•"/>
      <w:lvlJc w:val="left"/>
      <w:pPr>
        <w:ind w:left="6591" w:hanging="243"/>
      </w:pPr>
      <w:rPr>
        <w:rFonts w:hint="default"/>
        <w:lang w:val="pl-PL" w:eastAsia="en-US" w:bidi="ar-SA"/>
      </w:rPr>
    </w:lvl>
    <w:lvl w:ilvl="8">
      <w:numFmt w:val="bullet"/>
      <w:lvlText w:val="•"/>
      <w:lvlJc w:val="left"/>
      <w:pPr>
        <w:ind w:left="7994" w:hanging="243"/>
      </w:pPr>
      <w:rPr>
        <w:rFonts w:hint="default"/>
        <w:lang w:val="pl-PL" w:eastAsia="en-US" w:bidi="ar-SA"/>
      </w:rPr>
    </w:lvl>
  </w:abstractNum>
  <w:abstractNum w:abstractNumId="2" w15:restartNumberingAfterBreak="0">
    <w:nsid w:val="1BE847D2"/>
    <w:multiLevelType w:val="hybridMultilevel"/>
    <w:tmpl w:val="01021F48"/>
    <w:lvl w:ilvl="0" w:tplc="B0B6CCD0">
      <w:start w:val="2"/>
      <w:numFmt w:val="upperLetter"/>
      <w:lvlText w:val="%1."/>
      <w:lvlJc w:val="left"/>
      <w:pPr>
        <w:ind w:left="669" w:hanging="360"/>
      </w:pPr>
      <w:rPr>
        <w:rFonts w:hint="default"/>
        <w:w w:val="90"/>
      </w:rPr>
    </w:lvl>
    <w:lvl w:ilvl="1" w:tplc="04150019" w:tentative="1">
      <w:start w:val="1"/>
      <w:numFmt w:val="lowerLetter"/>
      <w:lvlText w:val="%2."/>
      <w:lvlJc w:val="left"/>
      <w:pPr>
        <w:ind w:left="1389" w:hanging="360"/>
      </w:pPr>
    </w:lvl>
    <w:lvl w:ilvl="2" w:tplc="0415001B" w:tentative="1">
      <w:start w:val="1"/>
      <w:numFmt w:val="lowerRoman"/>
      <w:lvlText w:val="%3."/>
      <w:lvlJc w:val="right"/>
      <w:pPr>
        <w:ind w:left="2109" w:hanging="180"/>
      </w:pPr>
    </w:lvl>
    <w:lvl w:ilvl="3" w:tplc="0415000F" w:tentative="1">
      <w:start w:val="1"/>
      <w:numFmt w:val="decimal"/>
      <w:lvlText w:val="%4."/>
      <w:lvlJc w:val="left"/>
      <w:pPr>
        <w:ind w:left="2829" w:hanging="360"/>
      </w:pPr>
    </w:lvl>
    <w:lvl w:ilvl="4" w:tplc="04150019" w:tentative="1">
      <w:start w:val="1"/>
      <w:numFmt w:val="lowerLetter"/>
      <w:lvlText w:val="%5."/>
      <w:lvlJc w:val="left"/>
      <w:pPr>
        <w:ind w:left="3549" w:hanging="360"/>
      </w:pPr>
    </w:lvl>
    <w:lvl w:ilvl="5" w:tplc="0415001B" w:tentative="1">
      <w:start w:val="1"/>
      <w:numFmt w:val="lowerRoman"/>
      <w:lvlText w:val="%6."/>
      <w:lvlJc w:val="right"/>
      <w:pPr>
        <w:ind w:left="4269" w:hanging="180"/>
      </w:pPr>
    </w:lvl>
    <w:lvl w:ilvl="6" w:tplc="0415000F" w:tentative="1">
      <w:start w:val="1"/>
      <w:numFmt w:val="decimal"/>
      <w:lvlText w:val="%7."/>
      <w:lvlJc w:val="left"/>
      <w:pPr>
        <w:ind w:left="4989" w:hanging="360"/>
      </w:pPr>
    </w:lvl>
    <w:lvl w:ilvl="7" w:tplc="04150019" w:tentative="1">
      <w:start w:val="1"/>
      <w:numFmt w:val="lowerLetter"/>
      <w:lvlText w:val="%8."/>
      <w:lvlJc w:val="left"/>
      <w:pPr>
        <w:ind w:left="5709" w:hanging="360"/>
      </w:pPr>
    </w:lvl>
    <w:lvl w:ilvl="8" w:tplc="0415001B" w:tentative="1">
      <w:start w:val="1"/>
      <w:numFmt w:val="lowerRoman"/>
      <w:lvlText w:val="%9."/>
      <w:lvlJc w:val="right"/>
      <w:pPr>
        <w:ind w:left="6429" w:hanging="180"/>
      </w:pPr>
    </w:lvl>
  </w:abstractNum>
  <w:abstractNum w:abstractNumId="3" w15:restartNumberingAfterBreak="0">
    <w:nsid w:val="219F142B"/>
    <w:multiLevelType w:val="hybridMultilevel"/>
    <w:tmpl w:val="B3FE9EB8"/>
    <w:lvl w:ilvl="0" w:tplc="04150015">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373067"/>
    <w:multiLevelType w:val="hybridMultilevel"/>
    <w:tmpl w:val="5122E9BA"/>
    <w:lvl w:ilvl="0" w:tplc="18BC4E4E">
      <w:start w:val="1"/>
      <w:numFmt w:val="decimal"/>
      <w:lvlText w:val="%1."/>
      <w:lvlJc w:val="left"/>
      <w:pPr>
        <w:ind w:left="439" w:hanging="178"/>
      </w:pPr>
      <w:rPr>
        <w:rFonts w:ascii="Calibri" w:eastAsia="Calibri" w:hAnsi="Calibri" w:cs="Calibri" w:hint="default"/>
        <w:b w:val="0"/>
        <w:bCs w:val="0"/>
        <w:i w:val="0"/>
        <w:iCs w:val="0"/>
        <w:w w:val="100"/>
        <w:sz w:val="18"/>
        <w:szCs w:val="18"/>
        <w:lang w:val="pl-PL" w:eastAsia="en-US" w:bidi="ar-SA"/>
      </w:rPr>
    </w:lvl>
    <w:lvl w:ilvl="1" w:tplc="56427FE6">
      <w:start w:val="1"/>
      <w:numFmt w:val="lowerLetter"/>
      <w:lvlText w:val="%2."/>
      <w:lvlJc w:val="left"/>
      <w:pPr>
        <w:ind w:left="538" w:hanging="212"/>
      </w:pPr>
      <w:rPr>
        <w:rFonts w:ascii="Calibri" w:eastAsia="Calibri" w:hAnsi="Calibri" w:cs="Calibri" w:hint="default"/>
        <w:b w:val="0"/>
        <w:bCs w:val="0"/>
        <w:i w:val="0"/>
        <w:iCs w:val="0"/>
        <w:w w:val="100"/>
        <w:sz w:val="18"/>
        <w:szCs w:val="18"/>
        <w:lang w:val="pl-PL" w:eastAsia="en-US" w:bidi="ar-SA"/>
      </w:rPr>
    </w:lvl>
    <w:lvl w:ilvl="2" w:tplc="17D0D896">
      <w:numFmt w:val="bullet"/>
      <w:lvlText w:val="•"/>
      <w:lvlJc w:val="left"/>
      <w:pPr>
        <w:ind w:left="1604" w:hanging="212"/>
      </w:pPr>
      <w:rPr>
        <w:rFonts w:hint="default"/>
        <w:lang w:val="pl-PL" w:eastAsia="en-US" w:bidi="ar-SA"/>
      </w:rPr>
    </w:lvl>
    <w:lvl w:ilvl="3" w:tplc="74E02060">
      <w:numFmt w:val="bullet"/>
      <w:lvlText w:val="•"/>
      <w:lvlJc w:val="left"/>
      <w:pPr>
        <w:ind w:left="2668" w:hanging="212"/>
      </w:pPr>
      <w:rPr>
        <w:rFonts w:hint="default"/>
        <w:lang w:val="pl-PL" w:eastAsia="en-US" w:bidi="ar-SA"/>
      </w:rPr>
    </w:lvl>
    <w:lvl w:ilvl="4" w:tplc="8054AFD6">
      <w:numFmt w:val="bullet"/>
      <w:lvlText w:val="•"/>
      <w:lvlJc w:val="left"/>
      <w:pPr>
        <w:ind w:left="3732" w:hanging="212"/>
      </w:pPr>
      <w:rPr>
        <w:rFonts w:hint="default"/>
        <w:lang w:val="pl-PL" w:eastAsia="en-US" w:bidi="ar-SA"/>
      </w:rPr>
    </w:lvl>
    <w:lvl w:ilvl="5" w:tplc="4D32DF1E">
      <w:numFmt w:val="bullet"/>
      <w:lvlText w:val="•"/>
      <w:lvlJc w:val="left"/>
      <w:pPr>
        <w:ind w:left="4796" w:hanging="212"/>
      </w:pPr>
      <w:rPr>
        <w:rFonts w:hint="default"/>
        <w:lang w:val="pl-PL" w:eastAsia="en-US" w:bidi="ar-SA"/>
      </w:rPr>
    </w:lvl>
    <w:lvl w:ilvl="6" w:tplc="28FE1AB2">
      <w:numFmt w:val="bullet"/>
      <w:lvlText w:val="•"/>
      <w:lvlJc w:val="left"/>
      <w:pPr>
        <w:ind w:left="5860" w:hanging="212"/>
      </w:pPr>
      <w:rPr>
        <w:rFonts w:hint="default"/>
        <w:lang w:val="pl-PL" w:eastAsia="en-US" w:bidi="ar-SA"/>
      </w:rPr>
    </w:lvl>
    <w:lvl w:ilvl="7" w:tplc="9DBEEF94">
      <w:numFmt w:val="bullet"/>
      <w:lvlText w:val="•"/>
      <w:lvlJc w:val="left"/>
      <w:pPr>
        <w:ind w:left="6924" w:hanging="212"/>
      </w:pPr>
      <w:rPr>
        <w:rFonts w:hint="default"/>
        <w:lang w:val="pl-PL" w:eastAsia="en-US" w:bidi="ar-SA"/>
      </w:rPr>
    </w:lvl>
    <w:lvl w:ilvl="8" w:tplc="A77EF9AE">
      <w:numFmt w:val="bullet"/>
      <w:lvlText w:val="•"/>
      <w:lvlJc w:val="left"/>
      <w:pPr>
        <w:ind w:left="7988" w:hanging="212"/>
      </w:pPr>
      <w:rPr>
        <w:rFonts w:hint="default"/>
        <w:lang w:val="pl-PL" w:eastAsia="en-US" w:bidi="ar-SA"/>
      </w:rPr>
    </w:lvl>
  </w:abstractNum>
  <w:abstractNum w:abstractNumId="5" w15:restartNumberingAfterBreak="0">
    <w:nsid w:val="32576692"/>
    <w:multiLevelType w:val="hybridMultilevel"/>
    <w:tmpl w:val="799490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C60254"/>
    <w:multiLevelType w:val="hybridMultilevel"/>
    <w:tmpl w:val="04441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F5A2184"/>
    <w:multiLevelType w:val="multilevel"/>
    <w:tmpl w:val="1A881928"/>
    <w:lvl w:ilvl="0">
      <w:start w:val="1"/>
      <w:numFmt w:val="upperLetter"/>
      <w:lvlText w:val="%1."/>
      <w:lvlJc w:val="left"/>
      <w:pPr>
        <w:ind w:left="566" w:hanging="257"/>
      </w:pPr>
      <w:rPr>
        <w:rFonts w:ascii="Calibri" w:eastAsia="Calibri" w:hAnsi="Calibri" w:cs="Calibri" w:hint="default"/>
        <w:b/>
        <w:bCs/>
        <w:i w:val="0"/>
        <w:iCs w:val="0"/>
        <w:color w:val="C00000"/>
        <w:spacing w:val="-1"/>
        <w:w w:val="100"/>
        <w:sz w:val="21"/>
        <w:szCs w:val="21"/>
        <w:lang w:val="pl-PL" w:eastAsia="en-US" w:bidi="ar-SA"/>
      </w:rPr>
    </w:lvl>
    <w:lvl w:ilvl="1">
      <w:start w:val="1"/>
      <w:numFmt w:val="upperRoman"/>
      <w:lvlText w:val="%1.%2."/>
      <w:lvlJc w:val="left"/>
      <w:pPr>
        <w:ind w:left="599" w:hanging="315"/>
      </w:pPr>
      <w:rPr>
        <w:rFonts w:ascii="Calibri" w:eastAsia="Calibri" w:hAnsi="Calibri" w:cs="Calibri" w:hint="default"/>
        <w:b w:val="0"/>
        <w:bCs w:val="0"/>
        <w:i w:val="0"/>
        <w:iCs w:val="0"/>
        <w:color w:val="243962"/>
        <w:spacing w:val="-7"/>
        <w:w w:val="100"/>
        <w:sz w:val="18"/>
        <w:szCs w:val="18"/>
        <w:lang w:val="pl-PL" w:eastAsia="en-US" w:bidi="ar-SA"/>
      </w:rPr>
    </w:lvl>
    <w:lvl w:ilvl="2">
      <w:start w:val="4"/>
      <w:numFmt w:val="decimal"/>
      <w:lvlText w:val="%3."/>
      <w:lvlJc w:val="left"/>
      <w:pPr>
        <w:ind w:left="986" w:hanging="252"/>
        <w:jc w:val="right"/>
      </w:pPr>
      <w:rPr>
        <w:rFonts w:ascii="Calibri" w:eastAsia="Calibri" w:hAnsi="Calibri" w:cs="Calibri" w:hint="default"/>
        <w:b w:val="0"/>
        <w:bCs w:val="0"/>
        <w:i w:val="0"/>
        <w:iCs w:val="0"/>
        <w:w w:val="115"/>
        <w:position w:val="2"/>
        <w:sz w:val="18"/>
        <w:szCs w:val="18"/>
        <w:lang w:val="pl-PL" w:eastAsia="en-US" w:bidi="ar-SA"/>
      </w:rPr>
    </w:lvl>
    <w:lvl w:ilvl="3">
      <w:numFmt w:val="bullet"/>
      <w:lvlText w:val="o"/>
      <w:lvlJc w:val="left"/>
      <w:pPr>
        <w:ind w:left="986" w:hanging="243"/>
      </w:pPr>
      <w:rPr>
        <w:rFonts w:ascii="Calibri" w:eastAsia="Calibri" w:hAnsi="Calibri" w:cs="Calibri" w:hint="default"/>
        <w:b w:val="0"/>
        <w:bCs w:val="0"/>
        <w:i w:val="0"/>
        <w:iCs w:val="0"/>
        <w:w w:val="100"/>
        <w:sz w:val="18"/>
        <w:szCs w:val="18"/>
        <w:lang w:val="pl-PL" w:eastAsia="en-US" w:bidi="ar-SA"/>
      </w:rPr>
    </w:lvl>
    <w:lvl w:ilvl="4">
      <w:numFmt w:val="bullet"/>
      <w:lvlText w:val="•"/>
      <w:lvlJc w:val="left"/>
      <w:pPr>
        <w:ind w:left="2382" w:hanging="243"/>
      </w:pPr>
      <w:rPr>
        <w:rFonts w:hint="default"/>
        <w:lang w:val="pl-PL" w:eastAsia="en-US" w:bidi="ar-SA"/>
      </w:rPr>
    </w:lvl>
    <w:lvl w:ilvl="5">
      <w:numFmt w:val="bullet"/>
      <w:lvlText w:val="•"/>
      <w:lvlJc w:val="left"/>
      <w:pPr>
        <w:ind w:left="3785" w:hanging="243"/>
      </w:pPr>
      <w:rPr>
        <w:rFonts w:hint="default"/>
        <w:lang w:val="pl-PL" w:eastAsia="en-US" w:bidi="ar-SA"/>
      </w:rPr>
    </w:lvl>
    <w:lvl w:ilvl="6">
      <w:numFmt w:val="bullet"/>
      <w:lvlText w:val="•"/>
      <w:lvlJc w:val="left"/>
      <w:pPr>
        <w:ind w:left="5188" w:hanging="243"/>
      </w:pPr>
      <w:rPr>
        <w:rFonts w:hint="default"/>
        <w:lang w:val="pl-PL" w:eastAsia="en-US" w:bidi="ar-SA"/>
      </w:rPr>
    </w:lvl>
    <w:lvl w:ilvl="7">
      <w:numFmt w:val="bullet"/>
      <w:lvlText w:val="•"/>
      <w:lvlJc w:val="left"/>
      <w:pPr>
        <w:ind w:left="6591" w:hanging="243"/>
      </w:pPr>
      <w:rPr>
        <w:rFonts w:hint="default"/>
        <w:lang w:val="pl-PL" w:eastAsia="en-US" w:bidi="ar-SA"/>
      </w:rPr>
    </w:lvl>
    <w:lvl w:ilvl="8">
      <w:numFmt w:val="bullet"/>
      <w:lvlText w:val="•"/>
      <w:lvlJc w:val="left"/>
      <w:pPr>
        <w:ind w:left="7994" w:hanging="243"/>
      </w:pPr>
      <w:rPr>
        <w:rFonts w:hint="default"/>
        <w:lang w:val="pl-PL" w:eastAsia="en-US" w:bidi="ar-SA"/>
      </w:rPr>
    </w:lvl>
  </w:abstractNum>
  <w:abstractNum w:abstractNumId="8" w15:restartNumberingAfterBreak="0">
    <w:nsid w:val="3FAF6A2F"/>
    <w:multiLevelType w:val="multilevel"/>
    <w:tmpl w:val="1A881928"/>
    <w:lvl w:ilvl="0">
      <w:start w:val="1"/>
      <w:numFmt w:val="upperLetter"/>
      <w:lvlText w:val="%1."/>
      <w:lvlJc w:val="left"/>
      <w:pPr>
        <w:ind w:left="566" w:hanging="257"/>
      </w:pPr>
      <w:rPr>
        <w:rFonts w:ascii="Calibri" w:eastAsia="Calibri" w:hAnsi="Calibri" w:cs="Calibri" w:hint="default"/>
        <w:b/>
        <w:bCs/>
        <w:i w:val="0"/>
        <w:iCs w:val="0"/>
        <w:color w:val="C00000"/>
        <w:spacing w:val="-1"/>
        <w:w w:val="100"/>
        <w:sz w:val="21"/>
        <w:szCs w:val="21"/>
        <w:lang w:val="pl-PL" w:eastAsia="en-US" w:bidi="ar-SA"/>
      </w:rPr>
    </w:lvl>
    <w:lvl w:ilvl="1">
      <w:start w:val="1"/>
      <w:numFmt w:val="upperRoman"/>
      <w:lvlText w:val="%1.%2."/>
      <w:lvlJc w:val="left"/>
      <w:pPr>
        <w:ind w:left="599" w:hanging="315"/>
      </w:pPr>
      <w:rPr>
        <w:rFonts w:ascii="Calibri" w:eastAsia="Calibri" w:hAnsi="Calibri" w:cs="Calibri" w:hint="default"/>
        <w:b w:val="0"/>
        <w:bCs w:val="0"/>
        <w:i w:val="0"/>
        <w:iCs w:val="0"/>
        <w:color w:val="243962"/>
        <w:spacing w:val="-7"/>
        <w:w w:val="100"/>
        <w:sz w:val="18"/>
        <w:szCs w:val="18"/>
        <w:lang w:val="pl-PL" w:eastAsia="en-US" w:bidi="ar-SA"/>
      </w:rPr>
    </w:lvl>
    <w:lvl w:ilvl="2">
      <w:start w:val="4"/>
      <w:numFmt w:val="decimal"/>
      <w:lvlText w:val="%3."/>
      <w:lvlJc w:val="left"/>
      <w:pPr>
        <w:ind w:left="986" w:hanging="252"/>
        <w:jc w:val="right"/>
      </w:pPr>
      <w:rPr>
        <w:rFonts w:ascii="Calibri" w:eastAsia="Calibri" w:hAnsi="Calibri" w:cs="Calibri" w:hint="default"/>
        <w:b w:val="0"/>
        <w:bCs w:val="0"/>
        <w:i w:val="0"/>
        <w:iCs w:val="0"/>
        <w:w w:val="115"/>
        <w:position w:val="2"/>
        <w:sz w:val="18"/>
        <w:szCs w:val="18"/>
        <w:lang w:val="pl-PL" w:eastAsia="en-US" w:bidi="ar-SA"/>
      </w:rPr>
    </w:lvl>
    <w:lvl w:ilvl="3">
      <w:numFmt w:val="bullet"/>
      <w:lvlText w:val="o"/>
      <w:lvlJc w:val="left"/>
      <w:pPr>
        <w:ind w:left="986" w:hanging="243"/>
      </w:pPr>
      <w:rPr>
        <w:rFonts w:ascii="Calibri" w:eastAsia="Calibri" w:hAnsi="Calibri" w:cs="Calibri" w:hint="default"/>
        <w:b w:val="0"/>
        <w:bCs w:val="0"/>
        <w:i w:val="0"/>
        <w:iCs w:val="0"/>
        <w:w w:val="100"/>
        <w:sz w:val="18"/>
        <w:szCs w:val="18"/>
        <w:lang w:val="pl-PL" w:eastAsia="en-US" w:bidi="ar-SA"/>
      </w:rPr>
    </w:lvl>
    <w:lvl w:ilvl="4">
      <w:numFmt w:val="bullet"/>
      <w:lvlText w:val="•"/>
      <w:lvlJc w:val="left"/>
      <w:pPr>
        <w:ind w:left="2382" w:hanging="243"/>
      </w:pPr>
      <w:rPr>
        <w:rFonts w:hint="default"/>
        <w:lang w:val="pl-PL" w:eastAsia="en-US" w:bidi="ar-SA"/>
      </w:rPr>
    </w:lvl>
    <w:lvl w:ilvl="5">
      <w:numFmt w:val="bullet"/>
      <w:lvlText w:val="•"/>
      <w:lvlJc w:val="left"/>
      <w:pPr>
        <w:ind w:left="3785" w:hanging="243"/>
      </w:pPr>
      <w:rPr>
        <w:rFonts w:hint="default"/>
        <w:lang w:val="pl-PL" w:eastAsia="en-US" w:bidi="ar-SA"/>
      </w:rPr>
    </w:lvl>
    <w:lvl w:ilvl="6">
      <w:numFmt w:val="bullet"/>
      <w:lvlText w:val="•"/>
      <w:lvlJc w:val="left"/>
      <w:pPr>
        <w:ind w:left="5188" w:hanging="243"/>
      </w:pPr>
      <w:rPr>
        <w:rFonts w:hint="default"/>
        <w:lang w:val="pl-PL" w:eastAsia="en-US" w:bidi="ar-SA"/>
      </w:rPr>
    </w:lvl>
    <w:lvl w:ilvl="7">
      <w:numFmt w:val="bullet"/>
      <w:lvlText w:val="•"/>
      <w:lvlJc w:val="left"/>
      <w:pPr>
        <w:ind w:left="6591" w:hanging="243"/>
      </w:pPr>
      <w:rPr>
        <w:rFonts w:hint="default"/>
        <w:lang w:val="pl-PL" w:eastAsia="en-US" w:bidi="ar-SA"/>
      </w:rPr>
    </w:lvl>
    <w:lvl w:ilvl="8">
      <w:numFmt w:val="bullet"/>
      <w:lvlText w:val="•"/>
      <w:lvlJc w:val="left"/>
      <w:pPr>
        <w:ind w:left="7994" w:hanging="243"/>
      </w:pPr>
      <w:rPr>
        <w:rFonts w:hint="default"/>
        <w:lang w:val="pl-PL" w:eastAsia="en-US" w:bidi="ar-SA"/>
      </w:rPr>
    </w:lvl>
  </w:abstractNum>
  <w:abstractNum w:abstractNumId="9" w15:restartNumberingAfterBreak="0">
    <w:nsid w:val="55043A39"/>
    <w:multiLevelType w:val="hybridMultilevel"/>
    <w:tmpl w:val="BA46C01C"/>
    <w:lvl w:ilvl="0" w:tplc="71543050">
      <w:start w:val="1"/>
      <w:numFmt w:val="lowerLetter"/>
      <w:lvlText w:val="%1."/>
      <w:lvlJc w:val="left"/>
      <w:pPr>
        <w:ind w:left="669" w:hanging="360"/>
      </w:pPr>
      <w:rPr>
        <w:rFonts w:hint="default"/>
      </w:rPr>
    </w:lvl>
    <w:lvl w:ilvl="1" w:tplc="04150019" w:tentative="1">
      <w:start w:val="1"/>
      <w:numFmt w:val="lowerLetter"/>
      <w:lvlText w:val="%2."/>
      <w:lvlJc w:val="left"/>
      <w:pPr>
        <w:ind w:left="1389" w:hanging="360"/>
      </w:pPr>
    </w:lvl>
    <w:lvl w:ilvl="2" w:tplc="0415001B" w:tentative="1">
      <w:start w:val="1"/>
      <w:numFmt w:val="lowerRoman"/>
      <w:lvlText w:val="%3."/>
      <w:lvlJc w:val="right"/>
      <w:pPr>
        <w:ind w:left="2109" w:hanging="180"/>
      </w:pPr>
    </w:lvl>
    <w:lvl w:ilvl="3" w:tplc="0415000F" w:tentative="1">
      <w:start w:val="1"/>
      <w:numFmt w:val="decimal"/>
      <w:lvlText w:val="%4."/>
      <w:lvlJc w:val="left"/>
      <w:pPr>
        <w:ind w:left="2829" w:hanging="360"/>
      </w:pPr>
    </w:lvl>
    <w:lvl w:ilvl="4" w:tplc="04150019" w:tentative="1">
      <w:start w:val="1"/>
      <w:numFmt w:val="lowerLetter"/>
      <w:lvlText w:val="%5."/>
      <w:lvlJc w:val="left"/>
      <w:pPr>
        <w:ind w:left="3549" w:hanging="360"/>
      </w:pPr>
    </w:lvl>
    <w:lvl w:ilvl="5" w:tplc="0415001B" w:tentative="1">
      <w:start w:val="1"/>
      <w:numFmt w:val="lowerRoman"/>
      <w:lvlText w:val="%6."/>
      <w:lvlJc w:val="right"/>
      <w:pPr>
        <w:ind w:left="4269" w:hanging="180"/>
      </w:pPr>
    </w:lvl>
    <w:lvl w:ilvl="6" w:tplc="0415000F" w:tentative="1">
      <w:start w:val="1"/>
      <w:numFmt w:val="decimal"/>
      <w:lvlText w:val="%7."/>
      <w:lvlJc w:val="left"/>
      <w:pPr>
        <w:ind w:left="4989" w:hanging="360"/>
      </w:pPr>
    </w:lvl>
    <w:lvl w:ilvl="7" w:tplc="04150019" w:tentative="1">
      <w:start w:val="1"/>
      <w:numFmt w:val="lowerLetter"/>
      <w:lvlText w:val="%8."/>
      <w:lvlJc w:val="left"/>
      <w:pPr>
        <w:ind w:left="5709" w:hanging="360"/>
      </w:pPr>
    </w:lvl>
    <w:lvl w:ilvl="8" w:tplc="0415001B" w:tentative="1">
      <w:start w:val="1"/>
      <w:numFmt w:val="lowerRoman"/>
      <w:lvlText w:val="%9."/>
      <w:lvlJc w:val="right"/>
      <w:pPr>
        <w:ind w:left="6429" w:hanging="180"/>
      </w:pPr>
    </w:lvl>
  </w:abstractNum>
  <w:abstractNum w:abstractNumId="10" w15:restartNumberingAfterBreak="0">
    <w:nsid w:val="5863292C"/>
    <w:multiLevelType w:val="hybridMultilevel"/>
    <w:tmpl w:val="841CA716"/>
    <w:lvl w:ilvl="0" w:tplc="7B96D00C">
      <w:start w:val="1"/>
      <w:numFmt w:val="decimal"/>
      <w:lvlText w:val="%1)"/>
      <w:lvlJc w:val="left"/>
      <w:pPr>
        <w:ind w:left="670" w:hanging="361"/>
      </w:pPr>
      <w:rPr>
        <w:rFonts w:ascii="Calibri" w:eastAsia="Calibri" w:hAnsi="Calibri" w:cs="Calibri" w:hint="default"/>
        <w:b/>
        <w:bCs/>
        <w:i w:val="0"/>
        <w:iCs w:val="0"/>
        <w:color w:val="00AF50"/>
        <w:spacing w:val="-1"/>
        <w:w w:val="100"/>
        <w:sz w:val="18"/>
        <w:szCs w:val="18"/>
        <w:lang w:val="pl-PL" w:eastAsia="en-US" w:bidi="ar-SA"/>
      </w:rPr>
    </w:lvl>
    <w:lvl w:ilvl="1" w:tplc="FC90DC9E">
      <w:numFmt w:val="bullet"/>
      <w:lvlText w:val="•"/>
      <w:lvlJc w:val="left"/>
      <w:pPr>
        <w:ind w:left="1692" w:hanging="361"/>
      </w:pPr>
      <w:rPr>
        <w:rFonts w:hint="default"/>
        <w:lang w:val="pl-PL" w:eastAsia="en-US" w:bidi="ar-SA"/>
      </w:rPr>
    </w:lvl>
    <w:lvl w:ilvl="2" w:tplc="1A688CF0">
      <w:numFmt w:val="bullet"/>
      <w:lvlText w:val="•"/>
      <w:lvlJc w:val="left"/>
      <w:pPr>
        <w:ind w:left="2704" w:hanging="361"/>
      </w:pPr>
      <w:rPr>
        <w:rFonts w:hint="default"/>
        <w:lang w:val="pl-PL" w:eastAsia="en-US" w:bidi="ar-SA"/>
      </w:rPr>
    </w:lvl>
    <w:lvl w:ilvl="3" w:tplc="422E73AA">
      <w:numFmt w:val="bullet"/>
      <w:lvlText w:val="•"/>
      <w:lvlJc w:val="left"/>
      <w:pPr>
        <w:ind w:left="3716" w:hanging="361"/>
      </w:pPr>
      <w:rPr>
        <w:rFonts w:hint="default"/>
        <w:lang w:val="pl-PL" w:eastAsia="en-US" w:bidi="ar-SA"/>
      </w:rPr>
    </w:lvl>
    <w:lvl w:ilvl="4" w:tplc="A9327320">
      <w:numFmt w:val="bullet"/>
      <w:lvlText w:val="•"/>
      <w:lvlJc w:val="left"/>
      <w:pPr>
        <w:ind w:left="4728" w:hanging="361"/>
      </w:pPr>
      <w:rPr>
        <w:rFonts w:hint="default"/>
        <w:lang w:val="pl-PL" w:eastAsia="en-US" w:bidi="ar-SA"/>
      </w:rPr>
    </w:lvl>
    <w:lvl w:ilvl="5" w:tplc="F8F0D584">
      <w:numFmt w:val="bullet"/>
      <w:lvlText w:val="•"/>
      <w:lvlJc w:val="left"/>
      <w:pPr>
        <w:ind w:left="5740" w:hanging="361"/>
      </w:pPr>
      <w:rPr>
        <w:rFonts w:hint="default"/>
        <w:lang w:val="pl-PL" w:eastAsia="en-US" w:bidi="ar-SA"/>
      </w:rPr>
    </w:lvl>
    <w:lvl w:ilvl="6" w:tplc="DBCE26E8">
      <w:numFmt w:val="bullet"/>
      <w:lvlText w:val="•"/>
      <w:lvlJc w:val="left"/>
      <w:pPr>
        <w:ind w:left="6752" w:hanging="361"/>
      </w:pPr>
      <w:rPr>
        <w:rFonts w:hint="default"/>
        <w:lang w:val="pl-PL" w:eastAsia="en-US" w:bidi="ar-SA"/>
      </w:rPr>
    </w:lvl>
    <w:lvl w:ilvl="7" w:tplc="130E80D6">
      <w:numFmt w:val="bullet"/>
      <w:lvlText w:val="•"/>
      <w:lvlJc w:val="left"/>
      <w:pPr>
        <w:ind w:left="7764" w:hanging="361"/>
      </w:pPr>
      <w:rPr>
        <w:rFonts w:hint="default"/>
        <w:lang w:val="pl-PL" w:eastAsia="en-US" w:bidi="ar-SA"/>
      </w:rPr>
    </w:lvl>
    <w:lvl w:ilvl="8" w:tplc="30F8F59C">
      <w:numFmt w:val="bullet"/>
      <w:lvlText w:val="•"/>
      <w:lvlJc w:val="left"/>
      <w:pPr>
        <w:ind w:left="8776" w:hanging="361"/>
      </w:pPr>
      <w:rPr>
        <w:rFonts w:hint="default"/>
        <w:lang w:val="pl-PL" w:eastAsia="en-US" w:bidi="ar-SA"/>
      </w:rPr>
    </w:lvl>
  </w:abstractNum>
  <w:abstractNum w:abstractNumId="11" w15:restartNumberingAfterBreak="0">
    <w:nsid w:val="5E262106"/>
    <w:multiLevelType w:val="hybridMultilevel"/>
    <w:tmpl w:val="691CC4CA"/>
    <w:lvl w:ilvl="0" w:tplc="04150015">
      <w:start w:val="6"/>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0C400A"/>
    <w:multiLevelType w:val="multilevel"/>
    <w:tmpl w:val="1B806114"/>
    <w:lvl w:ilvl="0">
      <w:start w:val="1"/>
      <w:numFmt w:val="upperRoman"/>
      <w:lvlText w:val="%1"/>
      <w:lvlJc w:val="left"/>
      <w:pPr>
        <w:ind w:left="573" w:hanging="264"/>
      </w:pPr>
      <w:rPr>
        <w:rFonts w:hint="default"/>
        <w:lang w:val="pl-PL" w:eastAsia="en-US" w:bidi="ar-SA"/>
      </w:rPr>
    </w:lvl>
    <w:lvl w:ilvl="1">
      <w:start w:val="1"/>
      <w:numFmt w:val="upperRoman"/>
      <w:lvlText w:val="%1.%2."/>
      <w:lvlJc w:val="left"/>
      <w:pPr>
        <w:ind w:left="573" w:hanging="264"/>
      </w:pPr>
      <w:rPr>
        <w:rFonts w:ascii="Calibri" w:eastAsia="Calibri" w:hAnsi="Calibri" w:cs="Calibri" w:hint="default"/>
        <w:b w:val="0"/>
        <w:bCs w:val="0"/>
        <w:i w:val="0"/>
        <w:iCs w:val="0"/>
        <w:color w:val="243962"/>
        <w:w w:val="100"/>
        <w:sz w:val="18"/>
        <w:szCs w:val="18"/>
        <w:lang w:val="pl-PL" w:eastAsia="en-US" w:bidi="ar-SA"/>
      </w:rPr>
    </w:lvl>
    <w:lvl w:ilvl="2">
      <w:numFmt w:val="bullet"/>
      <w:lvlText w:val="•"/>
      <w:lvlJc w:val="left"/>
      <w:pPr>
        <w:ind w:left="2624" w:hanging="264"/>
      </w:pPr>
      <w:rPr>
        <w:rFonts w:hint="default"/>
        <w:lang w:val="pl-PL" w:eastAsia="en-US" w:bidi="ar-SA"/>
      </w:rPr>
    </w:lvl>
    <w:lvl w:ilvl="3">
      <w:numFmt w:val="bullet"/>
      <w:lvlText w:val="•"/>
      <w:lvlJc w:val="left"/>
      <w:pPr>
        <w:ind w:left="3646" w:hanging="264"/>
      </w:pPr>
      <w:rPr>
        <w:rFonts w:hint="default"/>
        <w:lang w:val="pl-PL" w:eastAsia="en-US" w:bidi="ar-SA"/>
      </w:rPr>
    </w:lvl>
    <w:lvl w:ilvl="4">
      <w:numFmt w:val="bullet"/>
      <w:lvlText w:val="•"/>
      <w:lvlJc w:val="left"/>
      <w:pPr>
        <w:ind w:left="4668" w:hanging="264"/>
      </w:pPr>
      <w:rPr>
        <w:rFonts w:hint="default"/>
        <w:lang w:val="pl-PL" w:eastAsia="en-US" w:bidi="ar-SA"/>
      </w:rPr>
    </w:lvl>
    <w:lvl w:ilvl="5">
      <w:numFmt w:val="bullet"/>
      <w:lvlText w:val="•"/>
      <w:lvlJc w:val="left"/>
      <w:pPr>
        <w:ind w:left="5690" w:hanging="264"/>
      </w:pPr>
      <w:rPr>
        <w:rFonts w:hint="default"/>
        <w:lang w:val="pl-PL" w:eastAsia="en-US" w:bidi="ar-SA"/>
      </w:rPr>
    </w:lvl>
    <w:lvl w:ilvl="6">
      <w:numFmt w:val="bullet"/>
      <w:lvlText w:val="•"/>
      <w:lvlJc w:val="left"/>
      <w:pPr>
        <w:ind w:left="6712" w:hanging="264"/>
      </w:pPr>
      <w:rPr>
        <w:rFonts w:hint="default"/>
        <w:lang w:val="pl-PL" w:eastAsia="en-US" w:bidi="ar-SA"/>
      </w:rPr>
    </w:lvl>
    <w:lvl w:ilvl="7">
      <w:numFmt w:val="bullet"/>
      <w:lvlText w:val="•"/>
      <w:lvlJc w:val="left"/>
      <w:pPr>
        <w:ind w:left="7734" w:hanging="264"/>
      </w:pPr>
      <w:rPr>
        <w:rFonts w:hint="default"/>
        <w:lang w:val="pl-PL" w:eastAsia="en-US" w:bidi="ar-SA"/>
      </w:rPr>
    </w:lvl>
    <w:lvl w:ilvl="8">
      <w:numFmt w:val="bullet"/>
      <w:lvlText w:val="•"/>
      <w:lvlJc w:val="left"/>
      <w:pPr>
        <w:ind w:left="8756" w:hanging="264"/>
      </w:pPr>
      <w:rPr>
        <w:rFonts w:hint="default"/>
        <w:lang w:val="pl-PL" w:eastAsia="en-US" w:bidi="ar-SA"/>
      </w:rPr>
    </w:lvl>
  </w:abstractNum>
  <w:abstractNum w:abstractNumId="13" w15:restartNumberingAfterBreak="0">
    <w:nsid w:val="750E5F7B"/>
    <w:multiLevelType w:val="hybridMultilevel"/>
    <w:tmpl w:val="819EEF02"/>
    <w:lvl w:ilvl="0" w:tplc="BB52C3A0">
      <w:start w:val="1"/>
      <w:numFmt w:val="decimal"/>
      <w:lvlText w:val="%1."/>
      <w:lvlJc w:val="left"/>
      <w:pPr>
        <w:ind w:left="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EA2758">
      <w:start w:val="1"/>
      <w:numFmt w:val="lowerLetter"/>
      <w:lvlText w:val="%2)"/>
      <w:lvlJc w:val="left"/>
      <w:pPr>
        <w:ind w:left="8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54800C">
      <w:start w:val="1"/>
      <w:numFmt w:val="lowerRoman"/>
      <w:lvlText w:val="%3"/>
      <w:lvlJc w:val="left"/>
      <w:pPr>
        <w:ind w:left="1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94588E">
      <w:start w:val="1"/>
      <w:numFmt w:val="decimal"/>
      <w:lvlText w:val="%4"/>
      <w:lvlJc w:val="left"/>
      <w:pPr>
        <w:ind w:left="2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EC75A0">
      <w:start w:val="1"/>
      <w:numFmt w:val="lowerLetter"/>
      <w:lvlText w:val="%5"/>
      <w:lvlJc w:val="left"/>
      <w:pPr>
        <w:ind w:left="2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2CE034">
      <w:start w:val="1"/>
      <w:numFmt w:val="lowerRoman"/>
      <w:lvlText w:val="%6"/>
      <w:lvlJc w:val="left"/>
      <w:pPr>
        <w:ind w:left="3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62FFD6">
      <w:start w:val="1"/>
      <w:numFmt w:val="decimal"/>
      <w:lvlText w:val="%7"/>
      <w:lvlJc w:val="left"/>
      <w:pPr>
        <w:ind w:left="4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04F4AA">
      <w:start w:val="1"/>
      <w:numFmt w:val="lowerLetter"/>
      <w:lvlText w:val="%8"/>
      <w:lvlJc w:val="left"/>
      <w:pPr>
        <w:ind w:left="5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9E0F54">
      <w:start w:val="1"/>
      <w:numFmt w:val="lowerRoman"/>
      <w:lvlText w:val="%9"/>
      <w:lvlJc w:val="left"/>
      <w:pPr>
        <w:ind w:left="5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8812E0B"/>
    <w:multiLevelType w:val="multilevel"/>
    <w:tmpl w:val="C0A03F0E"/>
    <w:lvl w:ilvl="0">
      <w:start w:val="1"/>
      <w:numFmt w:val="upperLetter"/>
      <w:lvlText w:val="%1."/>
      <w:lvlJc w:val="left"/>
      <w:pPr>
        <w:ind w:left="566" w:hanging="257"/>
      </w:pPr>
      <w:rPr>
        <w:rFonts w:ascii="Calibri" w:eastAsia="Calibri" w:hAnsi="Calibri" w:cs="Calibri" w:hint="default"/>
        <w:b/>
        <w:bCs/>
        <w:i w:val="0"/>
        <w:iCs w:val="0"/>
        <w:color w:val="243962"/>
        <w:spacing w:val="-1"/>
        <w:w w:val="100"/>
        <w:sz w:val="21"/>
        <w:szCs w:val="21"/>
        <w:lang w:val="pl-PL" w:eastAsia="en-US" w:bidi="ar-SA"/>
      </w:rPr>
    </w:lvl>
    <w:lvl w:ilvl="1">
      <w:start w:val="1"/>
      <w:numFmt w:val="upperRoman"/>
      <w:lvlText w:val="%1.%2."/>
      <w:lvlJc w:val="left"/>
      <w:pPr>
        <w:ind w:left="599" w:hanging="315"/>
      </w:pPr>
      <w:rPr>
        <w:rFonts w:ascii="Calibri" w:eastAsia="Calibri" w:hAnsi="Calibri" w:cs="Calibri" w:hint="default"/>
        <w:b w:val="0"/>
        <w:bCs w:val="0"/>
        <w:i w:val="0"/>
        <w:iCs w:val="0"/>
        <w:color w:val="243962"/>
        <w:spacing w:val="-7"/>
        <w:w w:val="100"/>
        <w:sz w:val="18"/>
        <w:szCs w:val="18"/>
        <w:lang w:val="pl-PL" w:eastAsia="en-US" w:bidi="ar-SA"/>
      </w:rPr>
    </w:lvl>
    <w:lvl w:ilvl="2">
      <w:start w:val="4"/>
      <w:numFmt w:val="decimal"/>
      <w:lvlText w:val="%3."/>
      <w:lvlJc w:val="left"/>
      <w:pPr>
        <w:ind w:left="986" w:hanging="252"/>
        <w:jc w:val="right"/>
      </w:pPr>
      <w:rPr>
        <w:rFonts w:ascii="Calibri" w:eastAsia="Calibri" w:hAnsi="Calibri" w:cs="Calibri" w:hint="default"/>
        <w:b w:val="0"/>
        <w:bCs w:val="0"/>
        <w:i w:val="0"/>
        <w:iCs w:val="0"/>
        <w:w w:val="115"/>
        <w:position w:val="2"/>
        <w:sz w:val="18"/>
        <w:szCs w:val="18"/>
        <w:lang w:val="pl-PL" w:eastAsia="en-US" w:bidi="ar-SA"/>
      </w:rPr>
    </w:lvl>
    <w:lvl w:ilvl="3">
      <w:numFmt w:val="bullet"/>
      <w:lvlText w:val="o"/>
      <w:lvlJc w:val="left"/>
      <w:pPr>
        <w:ind w:left="986" w:hanging="243"/>
      </w:pPr>
      <w:rPr>
        <w:rFonts w:ascii="Calibri" w:eastAsia="Calibri" w:hAnsi="Calibri" w:cs="Calibri" w:hint="default"/>
        <w:b w:val="0"/>
        <w:bCs w:val="0"/>
        <w:i w:val="0"/>
        <w:iCs w:val="0"/>
        <w:w w:val="100"/>
        <w:sz w:val="18"/>
        <w:szCs w:val="18"/>
        <w:lang w:val="pl-PL" w:eastAsia="en-US" w:bidi="ar-SA"/>
      </w:rPr>
    </w:lvl>
    <w:lvl w:ilvl="4">
      <w:numFmt w:val="bullet"/>
      <w:lvlText w:val="•"/>
      <w:lvlJc w:val="left"/>
      <w:pPr>
        <w:ind w:left="2382" w:hanging="243"/>
      </w:pPr>
      <w:rPr>
        <w:rFonts w:hint="default"/>
        <w:lang w:val="pl-PL" w:eastAsia="en-US" w:bidi="ar-SA"/>
      </w:rPr>
    </w:lvl>
    <w:lvl w:ilvl="5">
      <w:numFmt w:val="bullet"/>
      <w:lvlText w:val="•"/>
      <w:lvlJc w:val="left"/>
      <w:pPr>
        <w:ind w:left="3785" w:hanging="243"/>
      </w:pPr>
      <w:rPr>
        <w:rFonts w:hint="default"/>
        <w:lang w:val="pl-PL" w:eastAsia="en-US" w:bidi="ar-SA"/>
      </w:rPr>
    </w:lvl>
    <w:lvl w:ilvl="6">
      <w:numFmt w:val="bullet"/>
      <w:lvlText w:val="•"/>
      <w:lvlJc w:val="left"/>
      <w:pPr>
        <w:ind w:left="5188" w:hanging="243"/>
      </w:pPr>
      <w:rPr>
        <w:rFonts w:hint="default"/>
        <w:lang w:val="pl-PL" w:eastAsia="en-US" w:bidi="ar-SA"/>
      </w:rPr>
    </w:lvl>
    <w:lvl w:ilvl="7">
      <w:numFmt w:val="bullet"/>
      <w:lvlText w:val="•"/>
      <w:lvlJc w:val="left"/>
      <w:pPr>
        <w:ind w:left="6591" w:hanging="243"/>
      </w:pPr>
      <w:rPr>
        <w:rFonts w:hint="default"/>
        <w:lang w:val="pl-PL" w:eastAsia="en-US" w:bidi="ar-SA"/>
      </w:rPr>
    </w:lvl>
    <w:lvl w:ilvl="8">
      <w:numFmt w:val="bullet"/>
      <w:lvlText w:val="•"/>
      <w:lvlJc w:val="left"/>
      <w:pPr>
        <w:ind w:left="7994" w:hanging="243"/>
      </w:pPr>
      <w:rPr>
        <w:rFonts w:hint="default"/>
        <w:lang w:val="pl-PL" w:eastAsia="en-US" w:bidi="ar-SA"/>
      </w:rPr>
    </w:lvl>
  </w:abstractNum>
  <w:num w:numId="1" w16cid:durableId="641349537">
    <w:abstractNumId w:val="10"/>
  </w:num>
  <w:num w:numId="2" w16cid:durableId="1782608960">
    <w:abstractNumId w:val="12"/>
  </w:num>
  <w:num w:numId="3" w16cid:durableId="1157846694">
    <w:abstractNumId w:val="4"/>
  </w:num>
  <w:num w:numId="4" w16cid:durableId="967399071">
    <w:abstractNumId w:val="8"/>
  </w:num>
  <w:num w:numId="5" w16cid:durableId="690453363">
    <w:abstractNumId w:val="14"/>
  </w:num>
  <w:num w:numId="6" w16cid:durableId="39743733">
    <w:abstractNumId w:val="11"/>
  </w:num>
  <w:num w:numId="7" w16cid:durableId="1029139170">
    <w:abstractNumId w:val="1"/>
  </w:num>
  <w:num w:numId="8" w16cid:durableId="966394404">
    <w:abstractNumId w:val="6"/>
  </w:num>
  <w:num w:numId="9" w16cid:durableId="2025860607">
    <w:abstractNumId w:val="9"/>
  </w:num>
  <w:num w:numId="10" w16cid:durableId="1401828212">
    <w:abstractNumId w:val="3"/>
  </w:num>
  <w:num w:numId="11" w16cid:durableId="752777635">
    <w:abstractNumId w:val="5"/>
  </w:num>
  <w:num w:numId="12" w16cid:durableId="761804001">
    <w:abstractNumId w:val="2"/>
  </w:num>
  <w:num w:numId="13" w16cid:durableId="1839727765">
    <w:abstractNumId w:val="0"/>
  </w:num>
  <w:num w:numId="14" w16cid:durableId="2074043754">
    <w:abstractNumId w:val="7"/>
  </w:num>
  <w:num w:numId="15" w16cid:durableId="19056037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BA"/>
    <w:rsid w:val="00004D64"/>
    <w:rsid w:val="000751D6"/>
    <w:rsid w:val="000B5DC9"/>
    <w:rsid w:val="000E5DF9"/>
    <w:rsid w:val="0010045E"/>
    <w:rsid w:val="00107638"/>
    <w:rsid w:val="00150CFD"/>
    <w:rsid w:val="00174952"/>
    <w:rsid w:val="00184385"/>
    <w:rsid w:val="00220BC9"/>
    <w:rsid w:val="00236AC9"/>
    <w:rsid w:val="0024768A"/>
    <w:rsid w:val="00251E95"/>
    <w:rsid w:val="00273A67"/>
    <w:rsid w:val="0029366D"/>
    <w:rsid w:val="0029419A"/>
    <w:rsid w:val="00295101"/>
    <w:rsid w:val="002C442D"/>
    <w:rsid w:val="002F79F3"/>
    <w:rsid w:val="0033764B"/>
    <w:rsid w:val="0037770B"/>
    <w:rsid w:val="00392D5C"/>
    <w:rsid w:val="003A2949"/>
    <w:rsid w:val="003D6F5B"/>
    <w:rsid w:val="003F35F0"/>
    <w:rsid w:val="00404B1C"/>
    <w:rsid w:val="004333C4"/>
    <w:rsid w:val="00442C00"/>
    <w:rsid w:val="004558E8"/>
    <w:rsid w:val="004702CC"/>
    <w:rsid w:val="004E0E5D"/>
    <w:rsid w:val="00521146"/>
    <w:rsid w:val="00577A39"/>
    <w:rsid w:val="005C7ADD"/>
    <w:rsid w:val="005E12EA"/>
    <w:rsid w:val="006026E9"/>
    <w:rsid w:val="00615660"/>
    <w:rsid w:val="00672356"/>
    <w:rsid w:val="006F2801"/>
    <w:rsid w:val="00717646"/>
    <w:rsid w:val="00767474"/>
    <w:rsid w:val="007A672B"/>
    <w:rsid w:val="007D3A11"/>
    <w:rsid w:val="007F3F18"/>
    <w:rsid w:val="008156FC"/>
    <w:rsid w:val="008170B4"/>
    <w:rsid w:val="00821CDB"/>
    <w:rsid w:val="00827FDC"/>
    <w:rsid w:val="00853D8A"/>
    <w:rsid w:val="008A30C3"/>
    <w:rsid w:val="008C2BBA"/>
    <w:rsid w:val="008D7582"/>
    <w:rsid w:val="008F283F"/>
    <w:rsid w:val="008F4ED4"/>
    <w:rsid w:val="00907558"/>
    <w:rsid w:val="00951278"/>
    <w:rsid w:val="00953D42"/>
    <w:rsid w:val="009D17AD"/>
    <w:rsid w:val="009D269B"/>
    <w:rsid w:val="009E00C8"/>
    <w:rsid w:val="009E37F0"/>
    <w:rsid w:val="009E774A"/>
    <w:rsid w:val="00A016DE"/>
    <w:rsid w:val="00A055C4"/>
    <w:rsid w:val="00A7796E"/>
    <w:rsid w:val="00AA06D2"/>
    <w:rsid w:val="00AB5889"/>
    <w:rsid w:val="00B201F3"/>
    <w:rsid w:val="00B259F3"/>
    <w:rsid w:val="00B30C94"/>
    <w:rsid w:val="00B56BFC"/>
    <w:rsid w:val="00BC691F"/>
    <w:rsid w:val="00BE4895"/>
    <w:rsid w:val="00C176A4"/>
    <w:rsid w:val="00C208E1"/>
    <w:rsid w:val="00C31122"/>
    <w:rsid w:val="00C53A95"/>
    <w:rsid w:val="00C749F1"/>
    <w:rsid w:val="00CA577D"/>
    <w:rsid w:val="00CB7A4A"/>
    <w:rsid w:val="00CE7142"/>
    <w:rsid w:val="00CF3513"/>
    <w:rsid w:val="00D057E8"/>
    <w:rsid w:val="00D75042"/>
    <w:rsid w:val="00D82FFC"/>
    <w:rsid w:val="00DA2831"/>
    <w:rsid w:val="00DB31BC"/>
    <w:rsid w:val="00DD3E20"/>
    <w:rsid w:val="00E07738"/>
    <w:rsid w:val="00E23C46"/>
    <w:rsid w:val="00E40E9F"/>
    <w:rsid w:val="00E972BB"/>
    <w:rsid w:val="00EA4FCA"/>
    <w:rsid w:val="00EB3707"/>
    <w:rsid w:val="00ED47BD"/>
    <w:rsid w:val="00EE26C9"/>
    <w:rsid w:val="00EE4001"/>
    <w:rsid w:val="00EE554E"/>
    <w:rsid w:val="00F1323B"/>
    <w:rsid w:val="00F24160"/>
    <w:rsid w:val="00F2655A"/>
    <w:rsid w:val="00F6511E"/>
    <w:rsid w:val="00FA3EF1"/>
    <w:rsid w:val="00FB057A"/>
    <w:rsid w:val="00FB5145"/>
    <w:rsid w:val="00FF3CCB"/>
    <w:rsid w:val="00FF4A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3564D"/>
  <w15:docId w15:val="{17752736-209B-4A7C-B6E3-19D7D6E1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30C3"/>
    <w:rPr>
      <w:rFonts w:ascii="Calibri" w:eastAsia="Calibri" w:hAnsi="Calibri" w:cs="Calibri"/>
      <w:lang w:val="pl-PL"/>
    </w:rPr>
  </w:style>
  <w:style w:type="paragraph" w:styleId="Nagwek1">
    <w:name w:val="heading 1"/>
    <w:basedOn w:val="Normalny"/>
    <w:uiPriority w:val="9"/>
    <w:qFormat/>
    <w:pPr>
      <w:spacing w:before="58"/>
      <w:ind w:left="544" w:hanging="236"/>
      <w:outlineLvl w:val="0"/>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18"/>
      <w:szCs w:val="18"/>
    </w:rPr>
  </w:style>
  <w:style w:type="paragraph" w:styleId="Tytu">
    <w:name w:val="Title"/>
    <w:basedOn w:val="Normalny"/>
    <w:uiPriority w:val="10"/>
    <w:qFormat/>
    <w:pPr>
      <w:ind w:left="675" w:right="517"/>
      <w:jc w:val="center"/>
    </w:pPr>
    <w:rPr>
      <w:b/>
      <w:bCs/>
      <w:sz w:val="24"/>
      <w:szCs w:val="24"/>
    </w:rPr>
  </w:style>
  <w:style w:type="paragraph" w:styleId="Akapitzlist">
    <w:name w:val="List Paragraph"/>
    <w:basedOn w:val="Normalny"/>
    <w:uiPriority w:val="1"/>
    <w:qFormat/>
    <w:pPr>
      <w:ind w:left="986" w:hanging="253"/>
    </w:pPr>
  </w:style>
  <w:style w:type="paragraph" w:customStyle="1" w:styleId="TableParagraph">
    <w:name w:val="Table Paragraph"/>
    <w:basedOn w:val="Normalny"/>
    <w:uiPriority w:val="1"/>
    <w:qFormat/>
    <w:pPr>
      <w:spacing w:before="57"/>
      <w:ind w:left="66"/>
    </w:pPr>
  </w:style>
  <w:style w:type="paragraph" w:styleId="Nagwek">
    <w:name w:val="header"/>
    <w:basedOn w:val="Normalny"/>
    <w:link w:val="NagwekZnak"/>
    <w:uiPriority w:val="99"/>
    <w:unhideWhenUsed/>
    <w:rsid w:val="00F24160"/>
    <w:pPr>
      <w:tabs>
        <w:tab w:val="center" w:pos="4536"/>
        <w:tab w:val="right" w:pos="9072"/>
      </w:tabs>
    </w:pPr>
  </w:style>
  <w:style w:type="character" w:customStyle="1" w:styleId="NagwekZnak">
    <w:name w:val="Nagłówek Znak"/>
    <w:basedOn w:val="Domylnaczcionkaakapitu"/>
    <w:link w:val="Nagwek"/>
    <w:uiPriority w:val="99"/>
    <w:rsid w:val="00F24160"/>
    <w:rPr>
      <w:rFonts w:ascii="Calibri" w:eastAsia="Calibri" w:hAnsi="Calibri" w:cs="Calibri"/>
      <w:lang w:val="pl-PL"/>
    </w:rPr>
  </w:style>
  <w:style w:type="paragraph" w:styleId="Stopka">
    <w:name w:val="footer"/>
    <w:basedOn w:val="Normalny"/>
    <w:link w:val="StopkaZnak"/>
    <w:uiPriority w:val="99"/>
    <w:unhideWhenUsed/>
    <w:rsid w:val="00F24160"/>
    <w:pPr>
      <w:tabs>
        <w:tab w:val="center" w:pos="4536"/>
        <w:tab w:val="right" w:pos="9072"/>
      </w:tabs>
    </w:pPr>
  </w:style>
  <w:style w:type="character" w:customStyle="1" w:styleId="StopkaZnak">
    <w:name w:val="Stopka Znak"/>
    <w:basedOn w:val="Domylnaczcionkaakapitu"/>
    <w:link w:val="Stopka"/>
    <w:uiPriority w:val="99"/>
    <w:rsid w:val="00F24160"/>
    <w:rPr>
      <w:rFonts w:ascii="Calibri" w:eastAsia="Calibri" w:hAnsi="Calibri" w:cs="Calibri"/>
      <w:lang w:val="pl-PL"/>
    </w:rPr>
  </w:style>
  <w:style w:type="character" w:customStyle="1" w:styleId="TekstpodstawowyZnak">
    <w:name w:val="Tekst podstawowy Znak"/>
    <w:basedOn w:val="Domylnaczcionkaakapitu"/>
    <w:link w:val="Tekstpodstawowy"/>
    <w:uiPriority w:val="1"/>
    <w:rsid w:val="00EE26C9"/>
    <w:rPr>
      <w:rFonts w:ascii="Calibri" w:eastAsia="Calibri" w:hAnsi="Calibri" w:cs="Calibri"/>
      <w:sz w:val="18"/>
      <w:szCs w:val="18"/>
      <w:lang w:val="pl-PL"/>
    </w:rPr>
  </w:style>
  <w:style w:type="paragraph" w:styleId="Poprawka">
    <w:name w:val="Revision"/>
    <w:hidden/>
    <w:uiPriority w:val="99"/>
    <w:semiHidden/>
    <w:rsid w:val="003D6F5B"/>
    <w:pPr>
      <w:widowControl/>
      <w:autoSpaceDE/>
      <w:autoSpaceDN/>
    </w:pPr>
    <w:rPr>
      <w:rFonts w:ascii="Calibri" w:eastAsia="Calibri" w:hAnsi="Calibri" w:cs="Calibri"/>
      <w:lang w:val="pl-PL"/>
    </w:rPr>
  </w:style>
  <w:style w:type="character" w:styleId="Odwoaniedokomentarza">
    <w:name w:val="annotation reference"/>
    <w:basedOn w:val="Domylnaczcionkaakapitu"/>
    <w:uiPriority w:val="99"/>
    <w:semiHidden/>
    <w:unhideWhenUsed/>
    <w:rsid w:val="00107638"/>
    <w:rPr>
      <w:sz w:val="16"/>
      <w:szCs w:val="16"/>
    </w:rPr>
  </w:style>
  <w:style w:type="paragraph" w:styleId="Tekstkomentarza">
    <w:name w:val="annotation text"/>
    <w:basedOn w:val="Normalny"/>
    <w:link w:val="TekstkomentarzaZnak"/>
    <w:uiPriority w:val="99"/>
    <w:unhideWhenUsed/>
    <w:rsid w:val="00107638"/>
    <w:rPr>
      <w:sz w:val="20"/>
      <w:szCs w:val="20"/>
    </w:rPr>
  </w:style>
  <w:style w:type="character" w:customStyle="1" w:styleId="TekstkomentarzaZnak">
    <w:name w:val="Tekst komentarza Znak"/>
    <w:basedOn w:val="Domylnaczcionkaakapitu"/>
    <w:link w:val="Tekstkomentarza"/>
    <w:uiPriority w:val="99"/>
    <w:rsid w:val="00107638"/>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107638"/>
    <w:rPr>
      <w:b/>
      <w:bCs/>
    </w:rPr>
  </w:style>
  <w:style w:type="character" w:customStyle="1" w:styleId="TematkomentarzaZnak">
    <w:name w:val="Temat komentarza Znak"/>
    <w:basedOn w:val="TekstkomentarzaZnak"/>
    <w:link w:val="Tematkomentarza"/>
    <w:uiPriority w:val="99"/>
    <w:semiHidden/>
    <w:rsid w:val="00107638"/>
    <w:rPr>
      <w:rFonts w:ascii="Calibri" w:eastAsia="Calibri" w:hAnsi="Calibri" w:cs="Calibri"/>
      <w:b/>
      <w:bCs/>
      <w:sz w:val="20"/>
      <w:szCs w:val="20"/>
      <w:lang w:val="pl-PL"/>
    </w:rPr>
  </w:style>
  <w:style w:type="character" w:styleId="Tekstzastpczy">
    <w:name w:val="Placeholder Text"/>
    <w:basedOn w:val="Domylnaczcionkaakapitu"/>
    <w:uiPriority w:val="99"/>
    <w:semiHidden/>
    <w:rsid w:val="00236AC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72C9F105-B373-41D9-8890-3772CE55C059}"/>
      </w:docPartPr>
      <w:docPartBody>
        <w:p w:rsidR="00B867DC" w:rsidRDefault="00B867DC">
          <w:r w:rsidRPr="00E01094">
            <w:rPr>
              <w:rStyle w:val="Tekstzastpczy"/>
            </w:rPr>
            <w:t>Kliknij lub naciśnij tutaj, aby wprowadzić tekst.</w:t>
          </w:r>
        </w:p>
      </w:docPartBody>
    </w:docPart>
    <w:docPart>
      <w:docPartPr>
        <w:name w:val="0C56255EB47D49D79DF14AE0B63E1092"/>
        <w:category>
          <w:name w:val="Ogólne"/>
          <w:gallery w:val="placeholder"/>
        </w:category>
        <w:types>
          <w:type w:val="bbPlcHdr"/>
        </w:types>
        <w:behaviors>
          <w:behavior w:val="content"/>
        </w:behaviors>
        <w:guid w:val="{AA23A3AF-50BF-4094-BA72-A96DCD024DE1}"/>
      </w:docPartPr>
      <w:docPartBody>
        <w:p w:rsidR="00B867DC" w:rsidRDefault="00B867DC" w:rsidP="00B867DC">
          <w:pPr>
            <w:pStyle w:val="0C56255EB47D49D79DF14AE0B63E1092"/>
          </w:pPr>
          <w:r w:rsidRPr="00E01094">
            <w:rPr>
              <w:rStyle w:val="Tekstzastpczy"/>
            </w:rPr>
            <w:t>Kliknij lub naciśnij tutaj, aby wprowadzić tekst.</w:t>
          </w:r>
        </w:p>
      </w:docPartBody>
    </w:docPart>
    <w:docPart>
      <w:docPartPr>
        <w:name w:val="E1C37837C898443580D51E7094CE22E3"/>
        <w:category>
          <w:name w:val="Ogólne"/>
          <w:gallery w:val="placeholder"/>
        </w:category>
        <w:types>
          <w:type w:val="bbPlcHdr"/>
        </w:types>
        <w:behaviors>
          <w:behavior w:val="content"/>
        </w:behaviors>
        <w:guid w:val="{602267BD-610D-47A9-81C7-BA0B5320EF12}"/>
      </w:docPartPr>
      <w:docPartBody>
        <w:p w:rsidR="00B867DC" w:rsidRDefault="00B867DC" w:rsidP="00B867DC">
          <w:pPr>
            <w:pStyle w:val="E1C37837C898443580D51E7094CE22E3"/>
          </w:pPr>
          <w:r w:rsidRPr="00E01094">
            <w:rPr>
              <w:rStyle w:val="Tekstzastpczy"/>
            </w:rPr>
            <w:t>Kliknij lub naciśnij tutaj, aby wprowadzić tekst.</w:t>
          </w:r>
        </w:p>
      </w:docPartBody>
    </w:docPart>
    <w:docPart>
      <w:docPartPr>
        <w:name w:val="23F7C7D85C5045AC9686A121172E9A44"/>
        <w:category>
          <w:name w:val="Ogólne"/>
          <w:gallery w:val="placeholder"/>
        </w:category>
        <w:types>
          <w:type w:val="bbPlcHdr"/>
        </w:types>
        <w:behaviors>
          <w:behavior w:val="content"/>
        </w:behaviors>
        <w:guid w:val="{48D9F012-17A4-486D-BD2C-668F647ECC65}"/>
      </w:docPartPr>
      <w:docPartBody>
        <w:p w:rsidR="00B867DC" w:rsidRDefault="00B867DC" w:rsidP="00B867DC">
          <w:pPr>
            <w:pStyle w:val="23F7C7D85C5045AC9686A121172E9A44"/>
          </w:pPr>
          <w:r w:rsidRPr="00E01094">
            <w:rPr>
              <w:rStyle w:val="Tekstzastpczy"/>
            </w:rPr>
            <w:t>Kliknij lub naciśnij tutaj, aby wprowadzić tekst.</w:t>
          </w:r>
        </w:p>
      </w:docPartBody>
    </w:docPart>
    <w:docPart>
      <w:docPartPr>
        <w:name w:val="7EF3525D7A4C4A419A3311BDBA3FB43A"/>
        <w:category>
          <w:name w:val="Ogólne"/>
          <w:gallery w:val="placeholder"/>
        </w:category>
        <w:types>
          <w:type w:val="bbPlcHdr"/>
        </w:types>
        <w:behaviors>
          <w:behavior w:val="content"/>
        </w:behaviors>
        <w:guid w:val="{EC67C002-6FB7-413F-BC52-0EAF1D1B636D}"/>
      </w:docPartPr>
      <w:docPartBody>
        <w:p w:rsidR="00B867DC" w:rsidRDefault="00B867DC" w:rsidP="00B867DC">
          <w:pPr>
            <w:pStyle w:val="7EF3525D7A4C4A419A3311BDBA3FB43A"/>
          </w:pPr>
          <w:r w:rsidRPr="00E01094">
            <w:rPr>
              <w:rStyle w:val="Tekstzastpczy"/>
            </w:rPr>
            <w:t>Kliknij lub naciśnij tutaj, aby wprowadzić tekst.</w:t>
          </w:r>
        </w:p>
      </w:docPartBody>
    </w:docPart>
    <w:docPart>
      <w:docPartPr>
        <w:name w:val="2FEEEA1D3CC94B7A8249DB1DE1152E2F"/>
        <w:category>
          <w:name w:val="Ogólne"/>
          <w:gallery w:val="placeholder"/>
        </w:category>
        <w:types>
          <w:type w:val="bbPlcHdr"/>
        </w:types>
        <w:behaviors>
          <w:behavior w:val="content"/>
        </w:behaviors>
        <w:guid w:val="{C0D5B012-6681-4A59-9D2F-9BAC9A4435B7}"/>
      </w:docPartPr>
      <w:docPartBody>
        <w:p w:rsidR="00B867DC" w:rsidRDefault="00B867DC" w:rsidP="00B867DC">
          <w:pPr>
            <w:pStyle w:val="2FEEEA1D3CC94B7A8249DB1DE1152E2F"/>
          </w:pPr>
          <w:r w:rsidRPr="00E01094">
            <w:rPr>
              <w:rStyle w:val="Tekstzastpczy"/>
            </w:rPr>
            <w:t>Kliknij lub naciśnij tutaj, aby wprowadzić tekst.</w:t>
          </w:r>
        </w:p>
      </w:docPartBody>
    </w:docPart>
    <w:docPart>
      <w:docPartPr>
        <w:name w:val="DefaultPlaceholder_-1854013437"/>
        <w:category>
          <w:name w:val="Ogólne"/>
          <w:gallery w:val="placeholder"/>
        </w:category>
        <w:types>
          <w:type w:val="bbPlcHdr"/>
        </w:types>
        <w:behaviors>
          <w:behavior w:val="content"/>
        </w:behaviors>
        <w:guid w:val="{BCAA56BF-C864-499C-B3A6-F6921F77C7B4}"/>
      </w:docPartPr>
      <w:docPartBody>
        <w:p w:rsidR="00B867DC" w:rsidRDefault="00B867DC">
          <w:r w:rsidRPr="00E01094">
            <w:rPr>
              <w:rStyle w:val="Tekstzastpczy"/>
            </w:rPr>
            <w:t>Kliknij lub naciśnij, aby wprowadzić datę.</w:t>
          </w:r>
        </w:p>
      </w:docPartBody>
    </w:docPart>
    <w:docPart>
      <w:docPartPr>
        <w:name w:val="52EFBFD908CB4C5383D608AB2B4F5CAF"/>
        <w:category>
          <w:name w:val="Ogólne"/>
          <w:gallery w:val="placeholder"/>
        </w:category>
        <w:types>
          <w:type w:val="bbPlcHdr"/>
        </w:types>
        <w:behaviors>
          <w:behavior w:val="content"/>
        </w:behaviors>
        <w:guid w:val="{34142C84-A345-4DA0-A7D5-250C25FAA28E}"/>
      </w:docPartPr>
      <w:docPartBody>
        <w:p w:rsidR="00B867DC" w:rsidRDefault="00B867DC" w:rsidP="00B867DC">
          <w:pPr>
            <w:pStyle w:val="52EFBFD908CB4C5383D608AB2B4F5CAF"/>
          </w:pPr>
          <w:r w:rsidRPr="00E01094">
            <w:rPr>
              <w:rStyle w:val="Tekstzastpczy"/>
            </w:rPr>
            <w:t>Kliknij lub naciśnij tutaj, aby wprowadzić tekst.</w:t>
          </w:r>
        </w:p>
      </w:docPartBody>
    </w:docPart>
    <w:docPart>
      <w:docPartPr>
        <w:name w:val="0866ECEC1D584C639E1F7912B13EBD46"/>
        <w:category>
          <w:name w:val="Ogólne"/>
          <w:gallery w:val="placeholder"/>
        </w:category>
        <w:types>
          <w:type w:val="bbPlcHdr"/>
        </w:types>
        <w:behaviors>
          <w:behavior w:val="content"/>
        </w:behaviors>
        <w:guid w:val="{A43EFD38-0D88-4CA2-9C79-41EE1C1ABCDC}"/>
      </w:docPartPr>
      <w:docPartBody>
        <w:p w:rsidR="00B867DC" w:rsidRDefault="00B867DC" w:rsidP="00B867DC">
          <w:pPr>
            <w:pStyle w:val="0866ECEC1D584C639E1F7912B13EBD46"/>
          </w:pPr>
          <w:r w:rsidRPr="00E01094">
            <w:rPr>
              <w:rStyle w:val="Tekstzastpczy"/>
            </w:rPr>
            <w:t>Kliknij lub naciśnij tutaj, aby wprowadzić tekst.</w:t>
          </w:r>
        </w:p>
      </w:docPartBody>
    </w:docPart>
    <w:docPart>
      <w:docPartPr>
        <w:name w:val="2F410FA3ED304759B1BE141AE8870F28"/>
        <w:category>
          <w:name w:val="Ogólne"/>
          <w:gallery w:val="placeholder"/>
        </w:category>
        <w:types>
          <w:type w:val="bbPlcHdr"/>
        </w:types>
        <w:behaviors>
          <w:behavior w:val="content"/>
        </w:behaviors>
        <w:guid w:val="{EEB4E11C-6E00-4439-AD2B-A3D60CC31F1A}"/>
      </w:docPartPr>
      <w:docPartBody>
        <w:p w:rsidR="00B867DC" w:rsidRDefault="00B867DC" w:rsidP="00B867DC">
          <w:pPr>
            <w:pStyle w:val="2F410FA3ED304759B1BE141AE8870F28"/>
          </w:pPr>
          <w:r w:rsidRPr="00E01094">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7DC"/>
    <w:rsid w:val="00150CFD"/>
    <w:rsid w:val="00B867DC"/>
    <w:rsid w:val="00C5608B"/>
    <w:rsid w:val="00CE7142"/>
    <w:rsid w:val="00E24A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867DC"/>
    <w:rPr>
      <w:color w:val="666666"/>
    </w:rPr>
  </w:style>
  <w:style w:type="paragraph" w:customStyle="1" w:styleId="0C56255EB47D49D79DF14AE0B63E1092">
    <w:name w:val="0C56255EB47D49D79DF14AE0B63E1092"/>
    <w:rsid w:val="00B867DC"/>
  </w:style>
  <w:style w:type="paragraph" w:customStyle="1" w:styleId="E1C37837C898443580D51E7094CE22E3">
    <w:name w:val="E1C37837C898443580D51E7094CE22E3"/>
    <w:rsid w:val="00B867DC"/>
  </w:style>
  <w:style w:type="paragraph" w:customStyle="1" w:styleId="23F7C7D85C5045AC9686A121172E9A44">
    <w:name w:val="23F7C7D85C5045AC9686A121172E9A44"/>
    <w:rsid w:val="00B867DC"/>
  </w:style>
  <w:style w:type="paragraph" w:customStyle="1" w:styleId="7EF3525D7A4C4A419A3311BDBA3FB43A">
    <w:name w:val="7EF3525D7A4C4A419A3311BDBA3FB43A"/>
    <w:rsid w:val="00B867DC"/>
  </w:style>
  <w:style w:type="paragraph" w:customStyle="1" w:styleId="2FEEEA1D3CC94B7A8249DB1DE1152E2F">
    <w:name w:val="2FEEEA1D3CC94B7A8249DB1DE1152E2F"/>
    <w:rsid w:val="00B867DC"/>
  </w:style>
  <w:style w:type="paragraph" w:customStyle="1" w:styleId="52EFBFD908CB4C5383D608AB2B4F5CAF">
    <w:name w:val="52EFBFD908CB4C5383D608AB2B4F5CAF"/>
    <w:rsid w:val="00B867DC"/>
  </w:style>
  <w:style w:type="paragraph" w:customStyle="1" w:styleId="0866ECEC1D584C639E1F7912B13EBD46">
    <w:name w:val="0866ECEC1D584C639E1F7912B13EBD46"/>
    <w:rsid w:val="00B867DC"/>
  </w:style>
  <w:style w:type="paragraph" w:customStyle="1" w:styleId="2F410FA3ED304759B1BE141AE8870F28">
    <w:name w:val="2F410FA3ED304759B1BE141AE8870F28"/>
    <w:rsid w:val="00B867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B57C1-BB35-4CA3-B115-A55586F2A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1178</Words>
  <Characters>7069</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Nr wniosku: 30048/22</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wniosku: 30048/22</dc:title>
  <dc:subject>Nr wniosku: 30048/22</dc:subject>
  <dc:creator>Bartlomiej Gutowski</dc:creator>
  <cp:lastModifiedBy>Bartek Gutowski</cp:lastModifiedBy>
  <cp:revision>17</cp:revision>
  <dcterms:created xsi:type="dcterms:W3CDTF">2024-11-20T17:17:00Z</dcterms:created>
  <dcterms:modified xsi:type="dcterms:W3CDTF">2025-01-11T16:57:00Z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2022-10-17T00:00:00Z</vt:filetime>
  </property>
  <property fmtid="{D5CDD505-2E9C-101B-9397-08002B2CF9AE}" pid="3" name="Creator">
    <vt:lpwstr>Microsoft® Word 2016</vt:lpwstr>
  </property>
  <property fmtid="{D5CDD505-2E9C-101B-9397-08002B2CF9AE}" pid="4" name="LastSaved">
    <vt:filetime>2023-02-06T00:00:00Z</vt:filetime>
  </property>
  <property fmtid="{D5CDD505-2E9C-101B-9397-08002B2CF9AE}" pid="5" name="Producer">
    <vt:lpwstr>Microsoft® Word 2016</vt:lpwstr>
  </property>
</Properties>
</file>